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CB7" w:rsidRPr="005C026A" w:rsidRDefault="00C41CB7" w:rsidP="00C41CB7">
      <w:pPr>
        <w:ind w:left="7655"/>
        <w:rPr>
          <w:b/>
          <w:sz w:val="20"/>
          <w:szCs w:val="20"/>
        </w:rPr>
      </w:pPr>
      <w:bookmarkStart w:id="0" w:name="_GoBack"/>
      <w:bookmarkEnd w:id="0"/>
      <w:r w:rsidRPr="005C026A">
        <w:rPr>
          <w:b/>
          <w:sz w:val="20"/>
          <w:szCs w:val="20"/>
        </w:rPr>
        <w:t>Приложение №1</w:t>
      </w:r>
    </w:p>
    <w:p w:rsidR="00C41CB7" w:rsidRPr="005C026A" w:rsidRDefault="00C41CB7" w:rsidP="00C41CB7">
      <w:pPr>
        <w:ind w:left="7655"/>
        <w:rPr>
          <w:sz w:val="20"/>
          <w:szCs w:val="20"/>
        </w:rPr>
      </w:pPr>
      <w:r w:rsidRPr="005C026A">
        <w:rPr>
          <w:sz w:val="20"/>
          <w:szCs w:val="20"/>
        </w:rPr>
        <w:t xml:space="preserve">к Поручению на проведение </w:t>
      </w:r>
    </w:p>
    <w:p w:rsidR="00C41CB7" w:rsidRDefault="00C41CB7" w:rsidP="00C41CB7">
      <w:pPr>
        <w:ind w:left="7655"/>
      </w:pPr>
      <w:r w:rsidRPr="005C026A">
        <w:rPr>
          <w:sz w:val="20"/>
          <w:szCs w:val="20"/>
        </w:rPr>
        <w:t>закупочных процедур</w:t>
      </w:r>
    </w:p>
    <w:p w:rsidR="00C41CB7" w:rsidRDefault="00C41CB7" w:rsidP="00C41CB7">
      <w:pPr>
        <w:pStyle w:val="1"/>
        <w:ind w:left="7655"/>
        <w:jc w:val="left"/>
      </w:pPr>
    </w:p>
    <w:p w:rsidR="00C41CB7" w:rsidRDefault="00C41CB7" w:rsidP="00C41CB7">
      <w:pPr>
        <w:pStyle w:val="1"/>
      </w:pPr>
      <w:r>
        <w:t>ТЕХНИЧЕСКОЕ ЗАДАНИЕ</w:t>
      </w:r>
    </w:p>
    <w:p w:rsidR="003224CC" w:rsidRDefault="00C41CB7" w:rsidP="00C41CB7">
      <w:pPr>
        <w:jc w:val="center"/>
        <w:rPr>
          <w:b/>
          <w:bCs/>
        </w:rPr>
      </w:pPr>
      <w:r>
        <w:rPr>
          <w:b/>
          <w:bCs/>
        </w:rPr>
        <w:t xml:space="preserve">открытый </w:t>
      </w:r>
      <w:r w:rsidR="008266B5">
        <w:rPr>
          <w:b/>
          <w:bCs/>
        </w:rPr>
        <w:t>запрос предложений</w:t>
      </w:r>
    </w:p>
    <w:p w:rsidR="00C41CB7" w:rsidRDefault="003224CC" w:rsidP="00C41CB7">
      <w:pPr>
        <w:jc w:val="center"/>
        <w:rPr>
          <w:b/>
          <w:bCs/>
        </w:rPr>
      </w:pPr>
      <w:r>
        <w:rPr>
          <w:b/>
          <w:bCs/>
        </w:rPr>
        <w:t>на выполнение</w:t>
      </w:r>
      <w:r w:rsidR="00C41CB7">
        <w:rPr>
          <w:b/>
          <w:bCs/>
        </w:rPr>
        <w:t xml:space="preserve"> работ</w:t>
      </w:r>
      <w:r>
        <w:rPr>
          <w:b/>
          <w:bCs/>
        </w:rPr>
        <w:t xml:space="preserve"> по р</w:t>
      </w:r>
      <w:r w:rsidR="00C41CB7" w:rsidRPr="00C41CB7">
        <w:rPr>
          <w:b/>
          <w:bCs/>
        </w:rPr>
        <w:t>еконструкци</w:t>
      </w:r>
      <w:r>
        <w:rPr>
          <w:b/>
          <w:bCs/>
        </w:rPr>
        <w:t>и</w:t>
      </w:r>
      <w:r w:rsidR="00C41CB7" w:rsidRPr="00C41CB7">
        <w:rPr>
          <w:b/>
          <w:bCs/>
        </w:rPr>
        <w:t xml:space="preserve"> схемы СН с установкой автономного источника питания</w:t>
      </w:r>
      <w:r w:rsidRPr="003224CC">
        <w:rPr>
          <w:b/>
          <w:bCs/>
        </w:rPr>
        <w:t xml:space="preserve"> </w:t>
      </w:r>
      <w:r>
        <w:rPr>
          <w:b/>
          <w:bCs/>
        </w:rPr>
        <w:t xml:space="preserve">КПГЭС: РП </w:t>
      </w:r>
      <w:r w:rsidR="00C41CB7">
        <w:rPr>
          <w:b/>
          <w:bCs/>
        </w:rPr>
        <w:t xml:space="preserve">Каскада </w:t>
      </w:r>
      <w:proofErr w:type="spellStart"/>
      <w:r w:rsidR="00C41CB7">
        <w:rPr>
          <w:b/>
          <w:bCs/>
        </w:rPr>
        <w:t>Пазских</w:t>
      </w:r>
      <w:proofErr w:type="spellEnd"/>
      <w:r w:rsidR="00C41CB7">
        <w:rPr>
          <w:b/>
          <w:bCs/>
        </w:rPr>
        <w:t xml:space="preserve"> ГЭС филиала «Кольский</w:t>
      </w:r>
      <w:r w:rsidR="00442D2E">
        <w:rPr>
          <w:b/>
          <w:bCs/>
        </w:rPr>
        <w:t>»</w:t>
      </w:r>
      <w:r w:rsidR="00C41CB7">
        <w:rPr>
          <w:b/>
          <w:bCs/>
        </w:rPr>
        <w:t xml:space="preserve"> ОАО «ТГК-1»</w:t>
      </w:r>
    </w:p>
    <w:p w:rsidR="00C41CB7" w:rsidRDefault="00C41CB7" w:rsidP="00C41CB7">
      <w:pPr>
        <w:jc w:val="center"/>
        <w:rPr>
          <w:sz w:val="16"/>
        </w:rPr>
      </w:pPr>
      <w:r>
        <w:rPr>
          <w:sz w:val="16"/>
        </w:rPr>
        <w:t>(наименование работ)</w:t>
      </w:r>
    </w:p>
    <w:p w:rsidR="00C41CB7" w:rsidRDefault="00C41CB7" w:rsidP="00C41CB7">
      <w:pPr>
        <w:jc w:val="center"/>
      </w:pPr>
    </w:p>
    <w:p w:rsidR="00C41CB7" w:rsidRPr="003224CC" w:rsidRDefault="00C41CB7" w:rsidP="00C41CB7">
      <w:pPr>
        <w:jc w:val="center"/>
        <w:rPr>
          <w:b/>
          <w:bCs/>
        </w:rPr>
      </w:pPr>
      <w:r w:rsidRPr="00C75CDC">
        <w:rPr>
          <w:b/>
          <w:bCs/>
        </w:rPr>
        <w:t>ГКПЗ</w:t>
      </w:r>
      <w:r>
        <w:rPr>
          <w:b/>
          <w:bCs/>
        </w:rPr>
        <w:t xml:space="preserve"> </w:t>
      </w:r>
      <w:r w:rsidRPr="003224CC">
        <w:rPr>
          <w:b/>
          <w:bCs/>
        </w:rPr>
        <w:t>– 2300/2.4-2335</w:t>
      </w:r>
    </w:p>
    <w:p w:rsidR="00C41CB7" w:rsidRDefault="00C41CB7" w:rsidP="00C41CB7">
      <w:pPr>
        <w:jc w:val="center"/>
        <w:rPr>
          <w:b/>
          <w:bCs/>
        </w:rPr>
      </w:pPr>
    </w:p>
    <w:p w:rsidR="00C41CB7" w:rsidRPr="00C75CDC" w:rsidRDefault="00C41CB7" w:rsidP="00C41CB7">
      <w:pPr>
        <w:jc w:val="center"/>
        <w:rPr>
          <w:b/>
          <w:bCs/>
        </w:rPr>
      </w:pPr>
      <w:r w:rsidRPr="00C75CDC">
        <w:rPr>
          <w:b/>
          <w:bCs/>
        </w:rPr>
        <w:t>(номер ИП</w:t>
      </w:r>
      <w:r>
        <w:rPr>
          <w:b/>
          <w:bCs/>
        </w:rPr>
        <w:t xml:space="preserve"> </w:t>
      </w:r>
      <w:r w:rsidR="008266B5">
        <w:rPr>
          <w:b/>
          <w:bCs/>
        </w:rPr>
        <w:t>–</w:t>
      </w:r>
      <w:r>
        <w:rPr>
          <w:b/>
          <w:bCs/>
        </w:rPr>
        <w:t xml:space="preserve"> </w:t>
      </w:r>
      <w:r w:rsidR="008266B5" w:rsidRPr="008266B5">
        <w:rPr>
          <w:b/>
          <w:bCs/>
          <w:color w:val="FF0000"/>
          <w:u w:val="single"/>
        </w:rPr>
        <w:t>11-0024</w:t>
      </w:r>
      <w:r w:rsidRPr="00C75CDC">
        <w:rPr>
          <w:b/>
          <w:bCs/>
        </w:rPr>
        <w:t>)</w:t>
      </w:r>
    </w:p>
    <w:p w:rsidR="008B5446" w:rsidRPr="00D1002F" w:rsidRDefault="008B5446">
      <w:pPr>
        <w:jc w:val="center"/>
        <w:rPr>
          <w:b/>
          <w:bCs/>
        </w:rPr>
      </w:pPr>
    </w:p>
    <w:p w:rsidR="003729D9" w:rsidRPr="00D1002F" w:rsidRDefault="003729D9" w:rsidP="00F50EB8">
      <w:pPr>
        <w:jc w:val="both"/>
        <w:rPr>
          <w:b/>
          <w:bCs/>
        </w:rPr>
      </w:pPr>
    </w:p>
    <w:p w:rsidR="00C41CB7" w:rsidRDefault="003D5C57" w:rsidP="003D5C57">
      <w:pPr>
        <w:ind w:left="142"/>
        <w:jc w:val="both"/>
        <w:rPr>
          <w:b/>
          <w:bCs/>
        </w:rPr>
      </w:pPr>
      <w:r>
        <w:rPr>
          <w:b/>
          <w:bCs/>
        </w:rPr>
        <w:tab/>
      </w:r>
      <w:r w:rsidR="00C41CB7">
        <w:rPr>
          <w:b/>
          <w:bCs/>
        </w:rPr>
        <w:t>Общие требования</w:t>
      </w:r>
      <w:r>
        <w:rPr>
          <w:b/>
          <w:bCs/>
        </w:rPr>
        <w:t>.</w:t>
      </w:r>
    </w:p>
    <w:p w:rsidR="00C41CB7" w:rsidRPr="00F710F1" w:rsidRDefault="00C41CB7" w:rsidP="00F50EB8">
      <w:pPr>
        <w:spacing w:before="120"/>
        <w:ind w:firstLine="709"/>
        <w:jc w:val="both"/>
        <w:rPr>
          <w:bCs/>
        </w:rPr>
      </w:pPr>
      <w:r w:rsidRPr="008D5A90">
        <w:rPr>
          <w:b/>
          <w:bCs/>
        </w:rPr>
        <w:t xml:space="preserve">Требования к месту выполнения работ: </w:t>
      </w:r>
      <w:r w:rsidRPr="00F710F1">
        <w:rPr>
          <w:bCs/>
        </w:rPr>
        <w:t xml:space="preserve">184404, </w:t>
      </w:r>
      <w:proofErr w:type="gramStart"/>
      <w:r w:rsidRPr="00F710F1">
        <w:rPr>
          <w:bCs/>
        </w:rPr>
        <w:t>Мурманская</w:t>
      </w:r>
      <w:proofErr w:type="gramEnd"/>
      <w:r w:rsidRPr="00F710F1">
        <w:rPr>
          <w:bCs/>
        </w:rPr>
        <w:t xml:space="preserve"> обл., </w:t>
      </w:r>
      <w:proofErr w:type="spellStart"/>
      <w:r w:rsidRPr="00F710F1">
        <w:rPr>
          <w:bCs/>
        </w:rPr>
        <w:t>Печенгский</w:t>
      </w:r>
      <w:proofErr w:type="spellEnd"/>
      <w:r w:rsidRPr="00F710F1">
        <w:rPr>
          <w:bCs/>
        </w:rPr>
        <w:t xml:space="preserve"> район, КПГЭС филиала Кольский ОАО «ТГК-1».</w:t>
      </w:r>
    </w:p>
    <w:p w:rsidR="008B5446" w:rsidRPr="00C742CB" w:rsidRDefault="008B5446" w:rsidP="00F50EB8">
      <w:pPr>
        <w:pStyle w:val="21"/>
        <w:spacing w:before="120"/>
        <w:ind w:firstLine="567"/>
        <w:jc w:val="both"/>
        <w:rPr>
          <w:b/>
          <w:bCs/>
          <w:i w:val="0"/>
        </w:rPr>
      </w:pPr>
      <w:r w:rsidRPr="00C742CB">
        <w:rPr>
          <w:b/>
          <w:bCs/>
          <w:i w:val="0"/>
        </w:rPr>
        <w:t>Ответственн</w:t>
      </w:r>
      <w:r>
        <w:rPr>
          <w:b/>
          <w:bCs/>
          <w:i w:val="0"/>
        </w:rPr>
        <w:t>ые лица</w:t>
      </w:r>
      <w:r w:rsidRPr="00C742CB">
        <w:rPr>
          <w:b/>
          <w:bCs/>
          <w:i w:val="0"/>
        </w:rPr>
        <w:t>, составившее техническое задание:</w:t>
      </w:r>
    </w:p>
    <w:p w:rsidR="00EC4FA5" w:rsidRPr="00EC4FA5" w:rsidRDefault="00EC4FA5" w:rsidP="00F50EB8">
      <w:pPr>
        <w:pStyle w:val="21"/>
        <w:spacing w:before="120"/>
        <w:ind w:firstLine="0"/>
        <w:jc w:val="both"/>
        <w:rPr>
          <w:i w:val="0"/>
          <w:iCs w:val="0"/>
        </w:rPr>
      </w:pPr>
      <w:r w:rsidRPr="00EC4FA5">
        <w:rPr>
          <w:i w:val="0"/>
          <w:iCs w:val="0"/>
        </w:rPr>
        <w:t>Начальник ГЭС-4,5 Дроздов Андрей Евгеньевич</w:t>
      </w:r>
    </w:p>
    <w:p w:rsidR="00EC4FA5" w:rsidRPr="00EC4FA5" w:rsidRDefault="00EC4FA5" w:rsidP="00F50EB8">
      <w:pPr>
        <w:pStyle w:val="21"/>
        <w:ind w:firstLine="0"/>
        <w:jc w:val="both"/>
        <w:rPr>
          <w:i w:val="0"/>
          <w:iCs w:val="0"/>
        </w:rPr>
      </w:pPr>
      <w:r w:rsidRPr="00EC4FA5">
        <w:rPr>
          <w:i w:val="0"/>
          <w:iCs w:val="0"/>
        </w:rPr>
        <w:t>тел.: (81554) 5-08-81</w:t>
      </w:r>
    </w:p>
    <w:p w:rsidR="00EC4FA5" w:rsidRPr="00EC4FA5" w:rsidRDefault="00EC4FA5" w:rsidP="00F50EB8">
      <w:pPr>
        <w:pStyle w:val="21"/>
        <w:ind w:firstLine="0"/>
        <w:jc w:val="both"/>
        <w:rPr>
          <w:i w:val="0"/>
          <w:iCs w:val="0"/>
          <w:lang w:val="en-US"/>
        </w:rPr>
      </w:pPr>
      <w:r w:rsidRPr="00EC4FA5">
        <w:rPr>
          <w:i w:val="0"/>
          <w:iCs w:val="0"/>
        </w:rPr>
        <w:t>моб</w:t>
      </w:r>
      <w:r w:rsidRPr="00EC4FA5">
        <w:rPr>
          <w:i w:val="0"/>
          <w:iCs w:val="0"/>
          <w:lang w:val="en-US"/>
        </w:rPr>
        <w:t xml:space="preserve">. </w:t>
      </w:r>
      <w:r w:rsidRPr="00EC4FA5">
        <w:rPr>
          <w:i w:val="0"/>
          <w:iCs w:val="0"/>
        </w:rPr>
        <w:t>тел</w:t>
      </w:r>
      <w:r w:rsidRPr="00EC4FA5">
        <w:rPr>
          <w:i w:val="0"/>
          <w:iCs w:val="0"/>
          <w:lang w:val="en-US"/>
        </w:rPr>
        <w:t>.: +7</w:t>
      </w:r>
      <w:r w:rsidR="007555D3" w:rsidRPr="000F7288">
        <w:rPr>
          <w:i w:val="0"/>
          <w:iCs w:val="0"/>
          <w:lang w:val="en-US"/>
        </w:rPr>
        <w:t>(</w:t>
      </w:r>
      <w:r w:rsidRPr="00EC4FA5">
        <w:rPr>
          <w:i w:val="0"/>
          <w:color w:val="000000"/>
          <w:lang w:val="en-US"/>
        </w:rPr>
        <w:t>921</w:t>
      </w:r>
      <w:r w:rsidR="007555D3" w:rsidRPr="000F7288">
        <w:rPr>
          <w:i w:val="0"/>
          <w:color w:val="000000"/>
          <w:lang w:val="en-US"/>
        </w:rPr>
        <w:t>)</w:t>
      </w:r>
      <w:r w:rsidRPr="00EC4FA5">
        <w:rPr>
          <w:i w:val="0"/>
          <w:color w:val="000000"/>
          <w:lang w:val="en-US"/>
        </w:rPr>
        <w:t>517-92-92</w:t>
      </w:r>
    </w:p>
    <w:p w:rsidR="00EC4FA5" w:rsidRPr="0057475C" w:rsidRDefault="00EC4FA5" w:rsidP="00F50EB8">
      <w:pPr>
        <w:jc w:val="both"/>
        <w:rPr>
          <w:lang w:val="en-US"/>
        </w:rPr>
      </w:pPr>
      <w:r w:rsidRPr="00EC4FA5">
        <w:rPr>
          <w:iCs/>
          <w:lang w:val="en-US"/>
        </w:rPr>
        <w:t xml:space="preserve">E-mail: </w:t>
      </w:r>
      <w:hyperlink r:id="rId9" w:history="1">
        <w:r w:rsidRPr="00EC4FA5">
          <w:rPr>
            <w:rStyle w:val="a7"/>
            <w:lang w:val="en-US"/>
          </w:rPr>
          <w:t>aedrozdov@kpges.kola.tgk1.ru</w:t>
        </w:r>
      </w:hyperlink>
    </w:p>
    <w:p w:rsidR="00C41CB7" w:rsidRPr="00C742CB" w:rsidRDefault="00C41CB7" w:rsidP="00F50EB8">
      <w:pPr>
        <w:pStyle w:val="21"/>
        <w:spacing w:before="120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 xml:space="preserve">Начальник </w:t>
      </w:r>
      <w:r w:rsidRPr="00C742CB">
        <w:rPr>
          <w:i w:val="0"/>
          <w:sz w:val="26"/>
          <w:szCs w:val="26"/>
        </w:rPr>
        <w:t>ЭМЦ ГЭС-6,7</w:t>
      </w:r>
      <w:proofErr w:type="gramStart"/>
      <w:r w:rsidRPr="00C742CB">
        <w:rPr>
          <w:i w:val="0"/>
          <w:sz w:val="26"/>
          <w:szCs w:val="26"/>
        </w:rPr>
        <w:t xml:space="preserve"> </w:t>
      </w:r>
      <w:r w:rsidRPr="00C742CB">
        <w:rPr>
          <w:i w:val="0"/>
          <w:iCs w:val="0"/>
        </w:rPr>
        <w:t>Б</w:t>
      </w:r>
      <w:proofErr w:type="gramEnd"/>
      <w:r w:rsidRPr="00C742CB">
        <w:rPr>
          <w:i w:val="0"/>
          <w:iCs w:val="0"/>
        </w:rPr>
        <w:t>рык Александр Николаевич</w:t>
      </w:r>
    </w:p>
    <w:p w:rsidR="00C41CB7" w:rsidRPr="00C742CB" w:rsidRDefault="00C41CB7" w:rsidP="00F50EB8">
      <w:pPr>
        <w:pStyle w:val="21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>тел.: (81554) 5-08-81</w:t>
      </w:r>
    </w:p>
    <w:p w:rsidR="00C41CB7" w:rsidRPr="00C742CB" w:rsidRDefault="00C41CB7" w:rsidP="00F50EB8">
      <w:pPr>
        <w:pStyle w:val="21"/>
        <w:ind w:firstLine="0"/>
        <w:jc w:val="both"/>
        <w:rPr>
          <w:i w:val="0"/>
          <w:color w:val="000000"/>
        </w:rPr>
      </w:pPr>
      <w:r w:rsidRPr="00C742CB">
        <w:rPr>
          <w:i w:val="0"/>
          <w:iCs w:val="0"/>
        </w:rPr>
        <w:t>моб. тел.: +7-</w:t>
      </w:r>
      <w:r w:rsidRPr="00C742CB">
        <w:rPr>
          <w:i w:val="0"/>
          <w:color w:val="000000"/>
        </w:rPr>
        <w:t>921-165-58-17</w:t>
      </w:r>
    </w:p>
    <w:p w:rsidR="00C41CB7" w:rsidRDefault="00C41CB7" w:rsidP="00F50EB8">
      <w:pPr>
        <w:jc w:val="both"/>
      </w:pPr>
      <w:r w:rsidRPr="00C742CB">
        <w:rPr>
          <w:iCs/>
          <w:lang w:val="en-US"/>
        </w:rPr>
        <w:t>E</w:t>
      </w:r>
      <w:r w:rsidRPr="00C742CB">
        <w:rPr>
          <w:iCs/>
        </w:rPr>
        <w:t>-</w:t>
      </w:r>
      <w:r w:rsidRPr="00C742CB">
        <w:rPr>
          <w:iCs/>
          <w:lang w:val="en-US"/>
        </w:rPr>
        <w:t>mail</w:t>
      </w:r>
      <w:r w:rsidRPr="00C742CB">
        <w:rPr>
          <w:iCs/>
        </w:rPr>
        <w:t>:</w:t>
      </w:r>
      <w:r w:rsidRPr="00C742CB">
        <w:t> </w:t>
      </w:r>
      <w:hyperlink r:id="rId10" w:history="1">
        <w:r w:rsidRPr="00C742CB">
          <w:rPr>
            <w:rStyle w:val="a7"/>
          </w:rPr>
          <w:t>anbryk@kpges.kola.tgk1.ru</w:t>
        </w:r>
      </w:hyperlink>
    </w:p>
    <w:p w:rsidR="00C41CB7" w:rsidRPr="00C742CB" w:rsidRDefault="00C41CB7" w:rsidP="00F50EB8">
      <w:pPr>
        <w:pStyle w:val="21"/>
        <w:spacing w:before="120"/>
        <w:ind w:firstLine="0"/>
        <w:jc w:val="both"/>
        <w:rPr>
          <w:i w:val="0"/>
          <w:iCs w:val="0"/>
        </w:rPr>
      </w:pPr>
      <w:r>
        <w:rPr>
          <w:i w:val="0"/>
          <w:iCs w:val="0"/>
        </w:rPr>
        <w:t>И.о. н</w:t>
      </w:r>
      <w:r w:rsidRPr="00C742CB">
        <w:rPr>
          <w:i w:val="0"/>
          <w:iCs w:val="0"/>
        </w:rPr>
        <w:t>ачальник</w:t>
      </w:r>
      <w:r>
        <w:rPr>
          <w:i w:val="0"/>
          <w:iCs w:val="0"/>
        </w:rPr>
        <w:t>а</w:t>
      </w:r>
      <w:r w:rsidRPr="00C742CB">
        <w:rPr>
          <w:i w:val="0"/>
          <w:iCs w:val="0"/>
        </w:rPr>
        <w:t xml:space="preserve"> </w:t>
      </w:r>
      <w:r w:rsidRPr="00C742CB">
        <w:rPr>
          <w:i w:val="0"/>
          <w:sz w:val="26"/>
          <w:szCs w:val="26"/>
        </w:rPr>
        <w:t>ГЭС-</w:t>
      </w:r>
      <w:r>
        <w:rPr>
          <w:i w:val="0"/>
          <w:sz w:val="26"/>
          <w:szCs w:val="26"/>
        </w:rPr>
        <w:t>8</w:t>
      </w:r>
      <w:r w:rsidRPr="00C742CB">
        <w:rPr>
          <w:i w:val="0"/>
          <w:sz w:val="26"/>
          <w:szCs w:val="26"/>
        </w:rPr>
        <w:t xml:space="preserve"> </w:t>
      </w:r>
      <w:r>
        <w:rPr>
          <w:i w:val="0"/>
          <w:iCs w:val="0"/>
        </w:rPr>
        <w:t>Захаров</w:t>
      </w:r>
      <w:r w:rsidRPr="00C742CB">
        <w:rPr>
          <w:i w:val="0"/>
          <w:iCs w:val="0"/>
        </w:rPr>
        <w:t xml:space="preserve"> Александр </w:t>
      </w:r>
      <w:r>
        <w:rPr>
          <w:i w:val="0"/>
          <w:iCs w:val="0"/>
        </w:rPr>
        <w:t>Дмитриевич</w:t>
      </w:r>
    </w:p>
    <w:p w:rsidR="00C41CB7" w:rsidRPr="00C742CB" w:rsidRDefault="00C41CB7" w:rsidP="00F50EB8">
      <w:pPr>
        <w:pStyle w:val="21"/>
        <w:ind w:firstLine="0"/>
        <w:jc w:val="both"/>
        <w:rPr>
          <w:i w:val="0"/>
          <w:color w:val="000000"/>
        </w:rPr>
      </w:pPr>
      <w:r w:rsidRPr="00C742CB">
        <w:rPr>
          <w:i w:val="0"/>
          <w:iCs w:val="0"/>
        </w:rPr>
        <w:t>моб. тел.: +7-</w:t>
      </w:r>
      <w:r w:rsidRPr="00C742CB">
        <w:rPr>
          <w:i w:val="0"/>
          <w:color w:val="000000"/>
        </w:rPr>
        <w:t>921-</w:t>
      </w:r>
      <w:r>
        <w:rPr>
          <w:i w:val="0"/>
          <w:color w:val="000000"/>
        </w:rPr>
        <w:t>032</w:t>
      </w:r>
      <w:r w:rsidRPr="00C742CB">
        <w:rPr>
          <w:i w:val="0"/>
          <w:color w:val="000000"/>
        </w:rPr>
        <w:t>-</w:t>
      </w:r>
      <w:r>
        <w:rPr>
          <w:i w:val="0"/>
          <w:color w:val="000000"/>
        </w:rPr>
        <w:t>81</w:t>
      </w:r>
      <w:r w:rsidRPr="00C742CB">
        <w:rPr>
          <w:i w:val="0"/>
          <w:color w:val="000000"/>
        </w:rPr>
        <w:t>-</w:t>
      </w:r>
      <w:r>
        <w:rPr>
          <w:i w:val="0"/>
          <w:color w:val="000000"/>
        </w:rPr>
        <w:t>46</w:t>
      </w:r>
    </w:p>
    <w:p w:rsidR="00C41CB7" w:rsidRPr="00C41CB7" w:rsidRDefault="00C41CB7" w:rsidP="00F50EB8">
      <w:pPr>
        <w:jc w:val="both"/>
      </w:pPr>
      <w:r w:rsidRPr="00C41CB7">
        <w:rPr>
          <w:iCs/>
          <w:lang w:val="en-US"/>
        </w:rPr>
        <w:t>E</w:t>
      </w:r>
      <w:r w:rsidRPr="00C41CB7">
        <w:rPr>
          <w:iCs/>
        </w:rPr>
        <w:t>-</w:t>
      </w:r>
      <w:r w:rsidRPr="00C41CB7">
        <w:rPr>
          <w:iCs/>
          <w:lang w:val="en-US"/>
        </w:rPr>
        <w:t>mail</w:t>
      </w:r>
      <w:r w:rsidRPr="00C41CB7">
        <w:rPr>
          <w:iCs/>
        </w:rPr>
        <w:t>:</w:t>
      </w:r>
      <w:r w:rsidRPr="00C41CB7">
        <w:t> </w:t>
      </w:r>
      <w:hyperlink r:id="rId11" w:history="1">
        <w:r w:rsidR="004F6B98">
          <w:rPr>
            <w:rStyle w:val="a7"/>
          </w:rPr>
          <w:t>adzaharov@kpges.kola.tgk1.ru</w:t>
        </w:r>
      </w:hyperlink>
    </w:p>
    <w:p w:rsidR="00C41CB7" w:rsidRPr="00C41CB7" w:rsidRDefault="00C41CB7" w:rsidP="00F50EB8">
      <w:pPr>
        <w:jc w:val="both"/>
        <w:rPr>
          <w:b/>
          <w:bCs/>
        </w:rPr>
      </w:pPr>
    </w:p>
    <w:p w:rsidR="003729D9" w:rsidRDefault="003729D9" w:rsidP="00F50EB8">
      <w:pPr>
        <w:ind w:firstLine="709"/>
        <w:jc w:val="both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3729D9" w:rsidRDefault="003224CC" w:rsidP="00F50EB8">
      <w:pPr>
        <w:jc w:val="both"/>
      </w:pPr>
      <w:r>
        <w:t xml:space="preserve">начало –        </w:t>
      </w:r>
      <w:r w:rsidR="003729D9">
        <w:t xml:space="preserve"> </w:t>
      </w:r>
      <w:r w:rsidR="003729D9" w:rsidRPr="006C1C12">
        <w:rPr>
          <w:u w:val="single"/>
        </w:rPr>
        <w:t>июн</w:t>
      </w:r>
      <w:r>
        <w:rPr>
          <w:u w:val="single"/>
        </w:rPr>
        <w:t>ь</w:t>
      </w:r>
      <w:r w:rsidR="003729D9">
        <w:t xml:space="preserve"> </w:t>
      </w:r>
      <w:smartTag w:uri="urn:schemas-microsoft-com:office:smarttags" w:element="metricconverter">
        <w:smartTagPr>
          <w:attr w:name="ProductID" w:val="2011 г"/>
        </w:smartTagPr>
        <w:r w:rsidR="003729D9">
          <w:t>2011 г</w:t>
        </w:r>
      </w:smartTag>
      <w:r w:rsidR="003729D9">
        <w:t>.</w:t>
      </w:r>
    </w:p>
    <w:p w:rsidR="003729D9" w:rsidRDefault="003729D9" w:rsidP="00F50EB8">
      <w:pPr>
        <w:jc w:val="both"/>
      </w:pPr>
      <w:r>
        <w:t xml:space="preserve">окончание –  </w:t>
      </w:r>
      <w:r>
        <w:rPr>
          <w:u w:val="single"/>
        </w:rPr>
        <w:t>декабр</w:t>
      </w:r>
      <w:r w:rsidR="003224CC">
        <w:rPr>
          <w:u w:val="single"/>
        </w:rPr>
        <w:t>ь</w:t>
      </w:r>
      <w:r>
        <w:t xml:space="preserve"> 2012 г.</w:t>
      </w:r>
    </w:p>
    <w:p w:rsidR="008B5446" w:rsidRPr="00A0413F" w:rsidRDefault="008B5446" w:rsidP="00F50EB8">
      <w:pPr>
        <w:ind w:left="360"/>
        <w:jc w:val="both"/>
        <w:rPr>
          <w:b/>
          <w:szCs w:val="26"/>
        </w:rPr>
      </w:pPr>
    </w:p>
    <w:p w:rsidR="003729D9" w:rsidRDefault="008B5446" w:rsidP="003224CC">
      <w:pPr>
        <w:ind w:firstLine="567"/>
        <w:jc w:val="both"/>
      </w:pPr>
      <w:r w:rsidRPr="00E5164C">
        <w:rPr>
          <w:b/>
          <w:bCs/>
        </w:rPr>
        <w:t>Предельная цена закупки</w:t>
      </w:r>
      <w:r>
        <w:rPr>
          <w:b/>
          <w:bCs/>
        </w:rPr>
        <w:t>:</w:t>
      </w:r>
      <w:r>
        <w:rPr>
          <w:b/>
          <w:szCs w:val="26"/>
        </w:rPr>
        <w:t xml:space="preserve">  </w:t>
      </w:r>
      <w:r w:rsidR="003224CC">
        <w:rPr>
          <w:szCs w:val="26"/>
        </w:rPr>
        <w:t>Не объявляется.</w:t>
      </w:r>
    </w:p>
    <w:p w:rsidR="008B5446" w:rsidRDefault="008B5446" w:rsidP="00756EDF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B5446" w:rsidRDefault="008B5446" w:rsidP="00F50EB8">
      <w:pPr>
        <w:jc w:val="both"/>
      </w:pPr>
    </w:p>
    <w:p w:rsidR="00EC4FA5" w:rsidRDefault="00EC4FA5" w:rsidP="00F50EB8">
      <w:pPr>
        <w:jc w:val="both"/>
      </w:pPr>
    </w:p>
    <w:p w:rsidR="00816ABD" w:rsidRDefault="00102774" w:rsidP="00102774">
      <w:pPr>
        <w:pStyle w:val="21"/>
        <w:ind w:left="142" w:firstLine="0"/>
        <w:jc w:val="both"/>
        <w:rPr>
          <w:b/>
          <w:bCs/>
          <w:i w:val="0"/>
          <w:iCs w:val="0"/>
        </w:rPr>
      </w:pPr>
      <w:r w:rsidRPr="008266B5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  <w:lang w:val="en-US"/>
        </w:rPr>
        <w:t>I</w:t>
      </w:r>
      <w:r w:rsidRPr="00102774">
        <w:rPr>
          <w:b/>
          <w:bCs/>
          <w:i w:val="0"/>
          <w:iCs w:val="0"/>
        </w:rPr>
        <w:t xml:space="preserve">. </w:t>
      </w:r>
      <w:r w:rsidR="00816ABD">
        <w:rPr>
          <w:b/>
          <w:bCs/>
          <w:i w:val="0"/>
          <w:iCs w:val="0"/>
        </w:rPr>
        <w:t>Требования к выполнению работ</w:t>
      </w:r>
    </w:p>
    <w:p w:rsidR="008B5446" w:rsidRPr="00012CD4" w:rsidRDefault="008B5446" w:rsidP="00F50EB8">
      <w:pPr>
        <w:jc w:val="both"/>
        <w:rPr>
          <w:b/>
          <w:bCs/>
          <w:iCs/>
        </w:rPr>
      </w:pPr>
    </w:p>
    <w:p w:rsidR="00484C4C" w:rsidRPr="003D5C57" w:rsidRDefault="008B5446" w:rsidP="00F50EB8">
      <w:pPr>
        <w:ind w:firstLine="709"/>
        <w:jc w:val="both"/>
        <w:rPr>
          <w:color w:val="FF0000"/>
        </w:rPr>
      </w:pPr>
      <w:r w:rsidRPr="00726A00">
        <w:rPr>
          <w:b/>
          <w:bCs/>
          <w:iCs/>
          <w:u w:val="single"/>
        </w:rPr>
        <w:t>Цель работ:</w:t>
      </w:r>
      <w:r w:rsidRPr="0029366F">
        <w:rPr>
          <w:b/>
          <w:bCs/>
          <w:iCs/>
        </w:rPr>
        <w:t xml:space="preserve"> </w:t>
      </w:r>
      <w:r w:rsidR="00816ABD" w:rsidRPr="003D5C57">
        <w:rPr>
          <w:color w:val="FF0000"/>
        </w:rPr>
        <w:t>повышение надёжности схемы собственных нужд ГЭС Каскада.</w:t>
      </w:r>
    </w:p>
    <w:p w:rsidR="00562DB6" w:rsidRPr="003D5C57" w:rsidRDefault="00562DB6" w:rsidP="00562DB6">
      <w:pPr>
        <w:tabs>
          <w:tab w:val="left" w:pos="284"/>
        </w:tabs>
        <w:ind w:firstLine="709"/>
        <w:jc w:val="both"/>
        <w:rPr>
          <w:b/>
          <w:bCs/>
          <w:iCs/>
          <w:color w:val="FF0000"/>
        </w:rPr>
      </w:pPr>
    </w:p>
    <w:p w:rsidR="008B5446" w:rsidRPr="00726A00" w:rsidRDefault="00816ABD" w:rsidP="00562DB6">
      <w:pPr>
        <w:tabs>
          <w:tab w:val="left" w:pos="284"/>
        </w:tabs>
        <w:ind w:firstLine="709"/>
        <w:jc w:val="both"/>
        <w:rPr>
          <w:b/>
          <w:szCs w:val="26"/>
          <w:u w:val="single"/>
        </w:rPr>
      </w:pPr>
      <w:r w:rsidRPr="00726A00">
        <w:rPr>
          <w:b/>
          <w:bCs/>
          <w:iCs/>
          <w:u w:val="single"/>
        </w:rPr>
        <w:t>Технические характеристики объекта работ:</w:t>
      </w:r>
    </w:p>
    <w:p w:rsidR="00816ABD" w:rsidRPr="00102774" w:rsidRDefault="00102774" w:rsidP="00102774">
      <w:pPr>
        <w:tabs>
          <w:tab w:val="left" w:pos="284"/>
        </w:tabs>
        <w:spacing w:before="120"/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1. </w:t>
      </w:r>
      <w:proofErr w:type="spellStart"/>
      <w:r w:rsidR="00816ABD" w:rsidRPr="00102774">
        <w:rPr>
          <w:b/>
          <w:szCs w:val="26"/>
        </w:rPr>
        <w:t>Кайтакоски</w:t>
      </w:r>
      <w:proofErr w:type="spellEnd"/>
      <w:r w:rsidR="00816ABD" w:rsidRPr="00102774">
        <w:rPr>
          <w:b/>
          <w:szCs w:val="26"/>
        </w:rPr>
        <w:t xml:space="preserve"> ГЭС-4:</w:t>
      </w:r>
    </w:p>
    <w:p w:rsidR="00816ABD" w:rsidRDefault="00816ABD" w:rsidP="00F50EB8">
      <w:pPr>
        <w:pStyle w:val="ae"/>
        <w:numPr>
          <w:ilvl w:val="0"/>
          <w:numId w:val="25"/>
        </w:numPr>
        <w:tabs>
          <w:tab w:val="left" w:pos="851"/>
        </w:tabs>
        <w:spacing w:before="120"/>
        <w:ind w:left="0" w:firstLine="709"/>
        <w:jc w:val="both"/>
        <w:rPr>
          <w:szCs w:val="26"/>
        </w:rPr>
      </w:pPr>
      <w:r w:rsidRPr="00816ABD">
        <w:rPr>
          <w:szCs w:val="26"/>
        </w:rPr>
        <w:t>РУ-0,4 кВ состоит из двух секций, соединённым</w:t>
      </w:r>
      <w:r>
        <w:rPr>
          <w:szCs w:val="26"/>
        </w:rPr>
        <w:t>и</w:t>
      </w:r>
      <w:r w:rsidRPr="00816ABD">
        <w:rPr>
          <w:szCs w:val="26"/>
        </w:rPr>
        <w:t xml:space="preserve"> автоматическим выключателем ВС-0,4 (нормальное положение включено)</w:t>
      </w:r>
      <w:r>
        <w:rPr>
          <w:szCs w:val="26"/>
        </w:rPr>
        <w:t>;</w:t>
      </w:r>
    </w:p>
    <w:p w:rsidR="00816ABD" w:rsidRDefault="00816ABD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к</w:t>
      </w:r>
      <w:r w:rsidRPr="00816ABD">
        <w:rPr>
          <w:szCs w:val="26"/>
        </w:rPr>
        <w:t xml:space="preserve"> первой секции через автоматический выключатель В-0,4 (нормальное положение включено)  присоединён ТСН-1</w:t>
      </w:r>
      <w:r>
        <w:rPr>
          <w:szCs w:val="26"/>
        </w:rPr>
        <w:t xml:space="preserve"> (</w:t>
      </w:r>
      <w:r w:rsidRPr="00816ABD">
        <w:rPr>
          <w:szCs w:val="26"/>
        </w:rPr>
        <w:t>6,6±3</w:t>
      </w:r>
      <w:r>
        <w:rPr>
          <w:szCs w:val="26"/>
        </w:rPr>
        <w:t>×</w:t>
      </w:r>
      <w:r w:rsidRPr="00816ABD">
        <w:rPr>
          <w:szCs w:val="26"/>
        </w:rPr>
        <w:t>3%/0,4кВ; мощность трансформатора – 500</w:t>
      </w:r>
      <w:r w:rsidR="00A757E6">
        <w:rPr>
          <w:szCs w:val="26"/>
        </w:rPr>
        <w:t xml:space="preserve"> </w:t>
      </w:r>
      <w:r w:rsidRPr="00816ABD">
        <w:rPr>
          <w:szCs w:val="26"/>
        </w:rPr>
        <w:t>кВ</w:t>
      </w:r>
      <w:r>
        <w:rPr>
          <w:szCs w:val="26"/>
        </w:rPr>
        <w:sym w:font="Symbol" w:char="F0D7"/>
      </w:r>
      <w:r w:rsidRPr="00816ABD">
        <w:rPr>
          <w:szCs w:val="26"/>
        </w:rPr>
        <w:t>А</w:t>
      </w:r>
      <w:r>
        <w:rPr>
          <w:szCs w:val="26"/>
        </w:rPr>
        <w:t>);</w:t>
      </w:r>
    </w:p>
    <w:p w:rsidR="00816ABD" w:rsidRDefault="00816ABD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 w:rsidRPr="00816ABD">
        <w:rPr>
          <w:szCs w:val="26"/>
        </w:rPr>
        <w:t>ко второй секции через автоматический выключатель В-0,4  (нормальное положение отключено)  присоединён ТСН-2</w:t>
      </w:r>
      <w:r>
        <w:rPr>
          <w:szCs w:val="26"/>
        </w:rPr>
        <w:t xml:space="preserve"> (</w:t>
      </w:r>
      <w:r w:rsidRPr="00816ABD">
        <w:rPr>
          <w:szCs w:val="26"/>
        </w:rPr>
        <w:t>33±3</w:t>
      </w:r>
      <w:r>
        <w:rPr>
          <w:szCs w:val="26"/>
        </w:rPr>
        <w:t>×</w:t>
      </w:r>
      <w:r w:rsidRPr="00816ABD">
        <w:rPr>
          <w:szCs w:val="26"/>
        </w:rPr>
        <w:t>3%/0,4кВ; мощность трансформатора – 500</w:t>
      </w:r>
      <w:r w:rsidR="00A757E6">
        <w:rPr>
          <w:szCs w:val="26"/>
        </w:rPr>
        <w:t xml:space="preserve"> </w:t>
      </w:r>
      <w:r w:rsidRPr="00816ABD">
        <w:rPr>
          <w:szCs w:val="26"/>
        </w:rPr>
        <w:t>кВ</w:t>
      </w:r>
      <w:r w:rsidR="00F50EB8">
        <w:rPr>
          <w:szCs w:val="26"/>
        </w:rPr>
        <w:sym w:font="Symbol" w:char="F0D7"/>
      </w:r>
      <w:r w:rsidRPr="00816ABD">
        <w:rPr>
          <w:szCs w:val="26"/>
        </w:rPr>
        <w:t>А.</w:t>
      </w:r>
      <w:r>
        <w:rPr>
          <w:szCs w:val="26"/>
        </w:rPr>
        <w:t>)</w:t>
      </w:r>
      <w:r w:rsidR="00F50EB8">
        <w:rPr>
          <w:szCs w:val="26"/>
        </w:rPr>
        <w:t>;</w:t>
      </w:r>
    </w:p>
    <w:p w:rsidR="00F50EB8" w:rsidRDefault="00F50EB8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ответственные сборки 0,4кВ №1,4,5,6,9,11,12,14,15,17,18 потребители, которых не допускают длительного перерыва в электропитании;</w:t>
      </w:r>
    </w:p>
    <w:p w:rsidR="00F50EB8" w:rsidRDefault="00F50EB8" w:rsidP="00F50EB8">
      <w:pPr>
        <w:pStyle w:val="ae"/>
        <w:numPr>
          <w:ilvl w:val="0"/>
          <w:numId w:val="25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общая нагрузка основного потребления электроэнергии (в период </w:t>
      </w:r>
      <w:r w:rsidR="006C263A">
        <w:rPr>
          <w:szCs w:val="26"/>
        </w:rPr>
        <w:t xml:space="preserve">после </w:t>
      </w:r>
      <w:r>
        <w:rPr>
          <w:szCs w:val="26"/>
        </w:rPr>
        <w:t>восстановления нормальной схемы) – 190 кВт.</w:t>
      </w:r>
    </w:p>
    <w:p w:rsidR="00F50EB8" w:rsidRDefault="00F50EB8" w:rsidP="00E8702F">
      <w:pPr>
        <w:tabs>
          <w:tab w:val="left" w:pos="851"/>
        </w:tabs>
        <w:jc w:val="both"/>
        <w:rPr>
          <w:b/>
          <w:szCs w:val="26"/>
        </w:rPr>
      </w:pPr>
    </w:p>
    <w:p w:rsidR="00F50EB8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2. </w:t>
      </w:r>
      <w:proofErr w:type="spellStart"/>
      <w:r w:rsidR="00F50EB8" w:rsidRPr="00102774">
        <w:rPr>
          <w:b/>
          <w:szCs w:val="26"/>
        </w:rPr>
        <w:t>Янискоски</w:t>
      </w:r>
      <w:proofErr w:type="spellEnd"/>
      <w:r w:rsidR="00F50EB8" w:rsidRPr="00102774">
        <w:rPr>
          <w:b/>
          <w:szCs w:val="26"/>
        </w:rPr>
        <w:t xml:space="preserve"> ГЭС-5:</w:t>
      </w:r>
    </w:p>
    <w:p w:rsidR="00512581" w:rsidRDefault="00512581" w:rsidP="00512581">
      <w:pPr>
        <w:pStyle w:val="ae"/>
        <w:numPr>
          <w:ilvl w:val="0"/>
          <w:numId w:val="26"/>
        </w:numPr>
        <w:tabs>
          <w:tab w:val="left" w:pos="851"/>
        </w:tabs>
        <w:spacing w:before="120"/>
        <w:ind w:left="0" w:firstLine="709"/>
        <w:jc w:val="both"/>
        <w:rPr>
          <w:szCs w:val="26"/>
        </w:rPr>
      </w:pPr>
      <w:r w:rsidRPr="00512581">
        <w:rPr>
          <w:szCs w:val="26"/>
        </w:rPr>
        <w:t>РУ-0,4 кВ состоит из двух секций, соединёнными автоматическим выключателем ВС-0,4 (нормальное положение включено);</w:t>
      </w:r>
    </w:p>
    <w:p w:rsidR="007058F3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к первой секции через автоматический выключатель В-0,4 (нормальное положение включено)  присоединён ТСН-1 (6,6/0,4кВ; мощность трансформатора – 400</w:t>
      </w:r>
      <w:r w:rsidR="00A757E6">
        <w:rPr>
          <w:szCs w:val="26"/>
        </w:rPr>
        <w:t xml:space="preserve"> </w:t>
      </w:r>
      <w:r>
        <w:rPr>
          <w:szCs w:val="26"/>
        </w:rPr>
        <w:t>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7058F3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ко второй секции через автоматический выключатель В-0,4  (нормальное положение включено)  присоединён ТСН-2 (6,6/0,4кВ; мощность трансформатора – 400</w:t>
      </w:r>
      <w:r w:rsidR="00A757E6">
        <w:rPr>
          <w:szCs w:val="26"/>
        </w:rPr>
        <w:t xml:space="preserve"> </w:t>
      </w:r>
      <w:r>
        <w:rPr>
          <w:szCs w:val="26"/>
        </w:rPr>
        <w:t>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7058F3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ответственные сборки 0,4кВ №1,2,4,12 потребители, которых не допускают длительного перерыва в электропитании;</w:t>
      </w:r>
    </w:p>
    <w:p w:rsidR="007058F3" w:rsidRPr="00512581" w:rsidRDefault="007058F3" w:rsidP="007058F3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szCs w:val="26"/>
        </w:rPr>
      </w:pPr>
      <w:r>
        <w:rPr>
          <w:szCs w:val="26"/>
        </w:rPr>
        <w:t>общая нагрузка основного потребления электроэнергии (в период</w:t>
      </w:r>
      <w:r w:rsidR="006C263A">
        <w:rPr>
          <w:szCs w:val="26"/>
        </w:rPr>
        <w:t xml:space="preserve"> после</w:t>
      </w:r>
      <w:r>
        <w:rPr>
          <w:szCs w:val="26"/>
        </w:rPr>
        <w:t xml:space="preserve"> восстановления нормальной схемы) – 130 кВт.</w:t>
      </w:r>
    </w:p>
    <w:p w:rsidR="00F50EB8" w:rsidRDefault="00F50EB8" w:rsidP="00E8702F">
      <w:pPr>
        <w:tabs>
          <w:tab w:val="left" w:pos="851"/>
        </w:tabs>
        <w:jc w:val="both"/>
        <w:rPr>
          <w:b/>
          <w:szCs w:val="26"/>
        </w:rPr>
      </w:pPr>
    </w:p>
    <w:p w:rsidR="007058F3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3. </w:t>
      </w:r>
      <w:proofErr w:type="spellStart"/>
      <w:r w:rsidR="007058F3" w:rsidRPr="00102774">
        <w:rPr>
          <w:b/>
          <w:szCs w:val="26"/>
        </w:rPr>
        <w:t>Раякоски</w:t>
      </w:r>
      <w:proofErr w:type="spellEnd"/>
      <w:r w:rsidR="007058F3" w:rsidRPr="00102774">
        <w:rPr>
          <w:b/>
          <w:szCs w:val="26"/>
        </w:rPr>
        <w:t xml:space="preserve"> ГЭС-6:</w:t>
      </w:r>
    </w:p>
    <w:p w:rsidR="00562DB6" w:rsidRPr="00562DB6" w:rsidRDefault="00726A00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spacing w:before="120"/>
        <w:ind w:left="0" w:firstLine="709"/>
        <w:jc w:val="both"/>
        <w:rPr>
          <w:b/>
          <w:szCs w:val="26"/>
        </w:rPr>
      </w:pPr>
      <w:r w:rsidRPr="004B2C92">
        <w:t>РУ-0,4</w:t>
      </w:r>
      <w:r w:rsidRPr="004B2C92">
        <w:rPr>
          <w:bCs/>
        </w:rPr>
        <w:t xml:space="preserve"> кВ</w:t>
      </w:r>
      <w:r w:rsidRPr="004B2C92">
        <w:t xml:space="preserve"> состоит</w:t>
      </w:r>
      <w:r w:rsidRPr="004B2C92">
        <w:rPr>
          <w:bCs/>
        </w:rPr>
        <w:t xml:space="preserve"> из трех секций,</w:t>
      </w:r>
      <w:r w:rsidRPr="004B2C92">
        <w:t xml:space="preserve"> соединенных двумя воздушными автоматами В-0,4 </w:t>
      </w:r>
      <w:r w:rsidRPr="004B2C92">
        <w:rPr>
          <w:lang w:val="en-US"/>
        </w:rPr>
        <w:t>I</w:t>
      </w:r>
      <w:r w:rsidRPr="004B2C92">
        <w:t>-</w:t>
      </w:r>
      <w:r w:rsidRPr="004B2C92">
        <w:rPr>
          <w:lang w:val="en-US"/>
        </w:rPr>
        <w:t>II</w:t>
      </w:r>
      <w:r w:rsidRPr="004B2C92">
        <w:t xml:space="preserve"> </w:t>
      </w:r>
      <w:r w:rsidRPr="00512581">
        <w:rPr>
          <w:szCs w:val="26"/>
        </w:rPr>
        <w:t>(нормальное положение включено)</w:t>
      </w:r>
      <w:r w:rsidRPr="004B2C92">
        <w:t xml:space="preserve"> и В-0,4 </w:t>
      </w:r>
      <w:r w:rsidRPr="004B2C92">
        <w:rPr>
          <w:lang w:val="en-US"/>
        </w:rPr>
        <w:t>II</w:t>
      </w:r>
      <w:r w:rsidRPr="004B2C92">
        <w:t>-</w:t>
      </w:r>
      <w:r w:rsidRPr="004B2C92">
        <w:rPr>
          <w:lang w:val="en-US"/>
        </w:rPr>
        <w:t>III</w:t>
      </w:r>
      <w:r w:rsidRPr="004B2C92">
        <w:t xml:space="preserve"> </w:t>
      </w:r>
      <w:r w:rsidRPr="00512581">
        <w:rPr>
          <w:szCs w:val="26"/>
        </w:rPr>
        <w:t xml:space="preserve">(нормальное положение </w:t>
      </w:r>
      <w:r>
        <w:rPr>
          <w:szCs w:val="26"/>
        </w:rPr>
        <w:t>отключено</w:t>
      </w:r>
      <w:r w:rsidRPr="00512581">
        <w:rPr>
          <w:szCs w:val="26"/>
        </w:rPr>
        <w:t>)</w:t>
      </w:r>
      <w:r w:rsidR="00562DB6" w:rsidRPr="00562DB6">
        <w:rPr>
          <w:szCs w:val="26"/>
        </w:rPr>
        <w:t>;</w:t>
      </w:r>
    </w:p>
    <w:p w:rsidR="00C9068F" w:rsidRPr="00A757E6" w:rsidRDefault="00562DB6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 w:rsidRPr="00562DB6">
        <w:rPr>
          <w:szCs w:val="26"/>
        </w:rPr>
        <w:t>к первой секции через автоматический выключатель В-0,4 (нормальное положение включено)  присоединён ТСН-1 (</w:t>
      </w:r>
      <w:r w:rsidR="00A757E6">
        <w:rPr>
          <w:szCs w:val="26"/>
        </w:rPr>
        <w:t>10</w:t>
      </w:r>
      <w:r w:rsidRPr="00562DB6">
        <w:rPr>
          <w:szCs w:val="26"/>
        </w:rPr>
        <w:t>,</w:t>
      </w:r>
      <w:r w:rsidR="00A757E6">
        <w:rPr>
          <w:szCs w:val="26"/>
        </w:rPr>
        <w:t>5</w:t>
      </w:r>
      <w:r w:rsidRPr="00562DB6">
        <w:rPr>
          <w:szCs w:val="26"/>
        </w:rPr>
        <w:t xml:space="preserve">/0,4кВ; мощность трансформатора – </w:t>
      </w:r>
      <w:r w:rsidR="00A757E6">
        <w:rPr>
          <w:szCs w:val="26"/>
        </w:rPr>
        <w:t xml:space="preserve">1350 </w:t>
      </w:r>
      <w:r w:rsidRPr="00562DB6">
        <w:rPr>
          <w:szCs w:val="26"/>
        </w:rPr>
        <w:t>кВ</w:t>
      </w:r>
      <w:r>
        <w:rPr>
          <w:szCs w:val="26"/>
        </w:rPr>
        <w:sym w:font="Symbol" w:char="F0D7"/>
      </w:r>
      <w:r w:rsidRPr="00562DB6">
        <w:rPr>
          <w:szCs w:val="26"/>
        </w:rPr>
        <w:t>А);</w:t>
      </w:r>
    </w:p>
    <w:p w:rsidR="00A757E6" w:rsidRPr="00A757E6" w:rsidRDefault="00A757E6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 w:rsidRPr="00562DB6">
        <w:rPr>
          <w:szCs w:val="26"/>
        </w:rPr>
        <w:t xml:space="preserve">к </w:t>
      </w:r>
      <w:r>
        <w:rPr>
          <w:szCs w:val="26"/>
        </w:rPr>
        <w:t>третьей</w:t>
      </w:r>
      <w:r w:rsidRPr="00562DB6">
        <w:rPr>
          <w:szCs w:val="26"/>
        </w:rPr>
        <w:t xml:space="preserve"> секции через автоматический выключатель В-0,4 (нормальное положение включено)  присоединён ТСН-</w:t>
      </w:r>
      <w:r>
        <w:rPr>
          <w:szCs w:val="26"/>
        </w:rPr>
        <w:t>2</w:t>
      </w:r>
      <w:r w:rsidRPr="00562DB6">
        <w:rPr>
          <w:szCs w:val="26"/>
        </w:rPr>
        <w:t xml:space="preserve"> (</w:t>
      </w:r>
      <w:r>
        <w:rPr>
          <w:szCs w:val="26"/>
        </w:rPr>
        <w:t>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 xml:space="preserve">/0,4кВ; мощность трансформатора – </w:t>
      </w:r>
      <w:r>
        <w:rPr>
          <w:szCs w:val="26"/>
        </w:rPr>
        <w:t xml:space="preserve">1350 </w:t>
      </w:r>
      <w:r w:rsidRPr="00562DB6">
        <w:rPr>
          <w:szCs w:val="26"/>
        </w:rPr>
        <w:t>кВ</w:t>
      </w:r>
      <w:r>
        <w:rPr>
          <w:szCs w:val="26"/>
        </w:rPr>
        <w:sym w:font="Symbol" w:char="F0D7"/>
      </w:r>
      <w:r w:rsidRPr="00562DB6">
        <w:rPr>
          <w:szCs w:val="26"/>
        </w:rPr>
        <w:t>А);</w:t>
      </w:r>
    </w:p>
    <w:p w:rsidR="00A757E6" w:rsidRPr="00300572" w:rsidRDefault="00A757E6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>
        <w:rPr>
          <w:szCs w:val="26"/>
        </w:rPr>
        <w:t xml:space="preserve">ответственные сборки 0,4кВ №1,2,3,4,5,6,13,15 потребители, которых не допускают длительного перерыва в электропитании; сборки №13,15 имеют двойное питание от </w:t>
      </w:r>
      <w:r w:rsidR="00300572">
        <w:rPr>
          <w:szCs w:val="26"/>
          <w:lang w:val="en-US"/>
        </w:rPr>
        <w:t>I</w:t>
      </w:r>
      <w:r w:rsidR="00300572" w:rsidRPr="00A757E6">
        <w:rPr>
          <w:szCs w:val="26"/>
        </w:rPr>
        <w:t xml:space="preserve"> </w:t>
      </w:r>
      <w:r w:rsidR="00300572">
        <w:rPr>
          <w:szCs w:val="26"/>
        </w:rPr>
        <w:t>и</w:t>
      </w:r>
      <w:r w:rsidR="00300572" w:rsidRPr="00A757E6">
        <w:rPr>
          <w:szCs w:val="26"/>
        </w:rPr>
        <w:t xml:space="preserve"> </w:t>
      </w:r>
      <w:r w:rsidR="00300572">
        <w:rPr>
          <w:szCs w:val="26"/>
          <w:lang w:val="en-US"/>
        </w:rPr>
        <w:t>II</w:t>
      </w:r>
      <w:r w:rsidR="00300572">
        <w:rPr>
          <w:szCs w:val="26"/>
        </w:rPr>
        <w:t xml:space="preserve"> </w:t>
      </w:r>
      <w:r>
        <w:rPr>
          <w:szCs w:val="26"/>
        </w:rPr>
        <w:t>секций</w:t>
      </w:r>
      <w:r w:rsidR="00300572">
        <w:rPr>
          <w:szCs w:val="26"/>
        </w:rPr>
        <w:t xml:space="preserve"> и АВР (нормальное питание от </w:t>
      </w:r>
      <w:r w:rsidR="00300572">
        <w:rPr>
          <w:szCs w:val="26"/>
          <w:lang w:val="en-US"/>
        </w:rPr>
        <w:t>I</w:t>
      </w:r>
      <w:r w:rsidR="00300572">
        <w:rPr>
          <w:szCs w:val="26"/>
        </w:rPr>
        <w:t xml:space="preserve"> секции);</w:t>
      </w:r>
    </w:p>
    <w:p w:rsidR="00300572" w:rsidRPr="00562DB6" w:rsidRDefault="00300572" w:rsidP="00562DB6">
      <w:pPr>
        <w:pStyle w:val="ae"/>
        <w:numPr>
          <w:ilvl w:val="0"/>
          <w:numId w:val="26"/>
        </w:numPr>
        <w:tabs>
          <w:tab w:val="left" w:pos="284"/>
          <w:tab w:val="left" w:pos="851"/>
        </w:tabs>
        <w:ind w:left="0" w:firstLine="709"/>
        <w:jc w:val="both"/>
        <w:rPr>
          <w:b/>
          <w:szCs w:val="26"/>
        </w:rPr>
      </w:pPr>
      <w:r>
        <w:rPr>
          <w:szCs w:val="26"/>
        </w:rPr>
        <w:t>общая нагрузка основного потребления электроэнергии (в период</w:t>
      </w:r>
      <w:r w:rsidR="006C263A">
        <w:rPr>
          <w:szCs w:val="26"/>
        </w:rPr>
        <w:t xml:space="preserve"> после</w:t>
      </w:r>
      <w:r>
        <w:rPr>
          <w:szCs w:val="26"/>
        </w:rPr>
        <w:t xml:space="preserve"> восстановления нормальной схемы) – </w:t>
      </w:r>
      <w:r w:rsidR="004E7725">
        <w:rPr>
          <w:szCs w:val="26"/>
        </w:rPr>
        <w:t>218</w:t>
      </w:r>
      <w:r>
        <w:rPr>
          <w:szCs w:val="26"/>
        </w:rPr>
        <w:t xml:space="preserve"> кВт.</w:t>
      </w:r>
    </w:p>
    <w:p w:rsidR="00C9068F" w:rsidRPr="00C9068F" w:rsidRDefault="00C9068F" w:rsidP="00E8702F">
      <w:pPr>
        <w:pStyle w:val="21"/>
        <w:ind w:left="720" w:firstLine="0"/>
        <w:rPr>
          <w:b/>
          <w:bCs/>
          <w:i w:val="0"/>
          <w:iCs w:val="0"/>
        </w:rPr>
      </w:pPr>
    </w:p>
    <w:p w:rsidR="00562DB6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4. </w:t>
      </w:r>
      <w:proofErr w:type="spellStart"/>
      <w:r w:rsidR="00AE3B56" w:rsidRPr="00102774">
        <w:rPr>
          <w:b/>
          <w:szCs w:val="26"/>
        </w:rPr>
        <w:t>Хевоскоски</w:t>
      </w:r>
      <w:proofErr w:type="spellEnd"/>
      <w:r w:rsidR="00562DB6" w:rsidRPr="00102774">
        <w:rPr>
          <w:b/>
          <w:szCs w:val="26"/>
        </w:rPr>
        <w:t xml:space="preserve"> ГЭС-</w:t>
      </w:r>
      <w:r w:rsidR="00AE3B56" w:rsidRPr="00102774">
        <w:rPr>
          <w:b/>
          <w:szCs w:val="26"/>
        </w:rPr>
        <w:t>7</w:t>
      </w:r>
      <w:r w:rsidR="00562DB6" w:rsidRPr="00102774">
        <w:rPr>
          <w:b/>
          <w:szCs w:val="26"/>
        </w:rPr>
        <w:t>:</w:t>
      </w:r>
    </w:p>
    <w:p w:rsidR="00AE3B56" w:rsidRPr="00AE3B56" w:rsidRDefault="00AE3B56" w:rsidP="00AE3B56">
      <w:pPr>
        <w:pStyle w:val="ae"/>
        <w:numPr>
          <w:ilvl w:val="0"/>
          <w:numId w:val="26"/>
        </w:numPr>
        <w:tabs>
          <w:tab w:val="left" w:pos="851"/>
        </w:tabs>
        <w:spacing w:before="120"/>
        <w:ind w:left="0" w:firstLine="709"/>
        <w:jc w:val="both"/>
        <w:rPr>
          <w:b/>
          <w:bCs/>
        </w:rPr>
      </w:pPr>
      <w:r w:rsidRPr="00AE3B56">
        <w:rPr>
          <w:szCs w:val="26"/>
        </w:rPr>
        <w:t xml:space="preserve">РУ-0,4 кВ состоит из двух секций, соединёнными автоматическим выключателем ВС-0,4 (нормальное положение </w:t>
      </w:r>
      <w:r w:rsidR="004E7725">
        <w:rPr>
          <w:szCs w:val="26"/>
        </w:rPr>
        <w:t>отключено</w:t>
      </w:r>
      <w:r w:rsidRPr="00AE3B56">
        <w:rPr>
          <w:szCs w:val="26"/>
        </w:rPr>
        <w:t>);</w:t>
      </w:r>
    </w:p>
    <w:p w:rsidR="00E8702F" w:rsidRPr="00EB56E8" w:rsidRDefault="0052283E" w:rsidP="00AE3B56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к </w:t>
      </w:r>
      <w:r w:rsidR="00AE3B56" w:rsidRPr="00AE3B56">
        <w:rPr>
          <w:szCs w:val="26"/>
        </w:rPr>
        <w:t>первой секции через автоматический выключатель В-0,4 (нормальное положение включено)  присоединён ТСН-1 (</w:t>
      </w:r>
      <w:r w:rsidR="00405DD4">
        <w:rPr>
          <w:szCs w:val="26"/>
        </w:rPr>
        <w:t>10</w:t>
      </w:r>
      <w:r w:rsidR="00405DD4" w:rsidRPr="00562DB6">
        <w:rPr>
          <w:szCs w:val="26"/>
        </w:rPr>
        <w:t>,</w:t>
      </w:r>
      <w:r w:rsidR="00405DD4">
        <w:rPr>
          <w:szCs w:val="26"/>
        </w:rPr>
        <w:t>5</w:t>
      </w:r>
      <w:r w:rsidR="00405DD4" w:rsidRPr="00562DB6">
        <w:rPr>
          <w:szCs w:val="26"/>
        </w:rPr>
        <w:t>/0,4кВ;</w:t>
      </w:r>
      <w:r w:rsidR="00AE3B56" w:rsidRPr="00AE3B56">
        <w:rPr>
          <w:szCs w:val="26"/>
        </w:rPr>
        <w:t xml:space="preserve"> мощность трансформатора – </w:t>
      </w:r>
      <w:r w:rsidR="00405DD4">
        <w:rPr>
          <w:szCs w:val="26"/>
        </w:rPr>
        <w:t>5</w:t>
      </w:r>
      <w:r w:rsidR="00AE3B56" w:rsidRPr="00AE3B56">
        <w:rPr>
          <w:szCs w:val="26"/>
        </w:rPr>
        <w:t>00</w:t>
      </w:r>
      <w:r w:rsidR="00405DD4">
        <w:rPr>
          <w:szCs w:val="26"/>
        </w:rPr>
        <w:t xml:space="preserve"> </w:t>
      </w:r>
      <w:r w:rsidR="00AE3B56" w:rsidRPr="00AE3B56">
        <w:rPr>
          <w:szCs w:val="26"/>
        </w:rPr>
        <w:t>кВ</w:t>
      </w:r>
      <w:r w:rsidR="00AE3B56">
        <w:rPr>
          <w:szCs w:val="26"/>
        </w:rPr>
        <w:sym w:font="Symbol" w:char="F0D7"/>
      </w:r>
      <w:r w:rsidR="00AE3B56" w:rsidRPr="00AE3B56">
        <w:rPr>
          <w:szCs w:val="26"/>
        </w:rPr>
        <w:t>А);</w:t>
      </w:r>
    </w:p>
    <w:p w:rsidR="00EB56E8" w:rsidRPr="009A6B5C" w:rsidRDefault="00EB56E8" w:rsidP="00AE3B56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>ко второй секции через автоматический выключатель В-0,4 (нормальное положение включено)  присоединён ТСН-2 (10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>/0,4кВ</w:t>
      </w:r>
      <w:r>
        <w:rPr>
          <w:szCs w:val="26"/>
        </w:rPr>
        <w:t>; мощность трансформатора – 500 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9A6B5C" w:rsidRPr="00E8702F" w:rsidRDefault="009A6B5C" w:rsidP="00AE3B56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>общая нагрузка основного потребления электроэнергии (в период</w:t>
      </w:r>
      <w:r w:rsidR="006C263A">
        <w:rPr>
          <w:szCs w:val="26"/>
        </w:rPr>
        <w:t xml:space="preserve"> после</w:t>
      </w:r>
      <w:r>
        <w:rPr>
          <w:szCs w:val="26"/>
        </w:rPr>
        <w:t xml:space="preserve"> восстановления нормальной схемы) – 167 кВт.</w:t>
      </w:r>
    </w:p>
    <w:p w:rsidR="00E8702F" w:rsidRDefault="00E8702F" w:rsidP="00E8702F">
      <w:pPr>
        <w:tabs>
          <w:tab w:val="left" w:pos="851"/>
        </w:tabs>
        <w:jc w:val="both"/>
        <w:rPr>
          <w:b/>
          <w:bCs/>
          <w:i/>
          <w:iCs/>
        </w:rPr>
      </w:pPr>
    </w:p>
    <w:p w:rsidR="00E8702F" w:rsidRPr="00102774" w:rsidRDefault="00102774" w:rsidP="00102774">
      <w:pPr>
        <w:tabs>
          <w:tab w:val="left" w:pos="284"/>
        </w:tabs>
        <w:ind w:left="360"/>
        <w:jc w:val="both"/>
        <w:rPr>
          <w:b/>
          <w:szCs w:val="26"/>
        </w:rPr>
      </w:pPr>
      <w:r>
        <w:rPr>
          <w:b/>
          <w:szCs w:val="26"/>
        </w:rPr>
        <w:tab/>
      </w:r>
      <w:r w:rsidRPr="00102774">
        <w:rPr>
          <w:b/>
          <w:szCs w:val="26"/>
        </w:rPr>
        <w:t xml:space="preserve">5. </w:t>
      </w:r>
      <w:r w:rsidR="00E8702F" w:rsidRPr="00102774">
        <w:rPr>
          <w:b/>
          <w:szCs w:val="26"/>
        </w:rPr>
        <w:t>Борисоглебская ГЭС-8:</w:t>
      </w:r>
    </w:p>
    <w:p w:rsidR="00E8702F" w:rsidRPr="0052283E" w:rsidRDefault="00E8702F" w:rsidP="00E8702F">
      <w:pPr>
        <w:pStyle w:val="ae"/>
        <w:numPr>
          <w:ilvl w:val="0"/>
          <w:numId w:val="26"/>
        </w:numPr>
        <w:tabs>
          <w:tab w:val="left" w:pos="851"/>
        </w:tabs>
        <w:spacing w:before="120"/>
        <w:ind w:left="0" w:firstLine="709"/>
        <w:jc w:val="both"/>
        <w:rPr>
          <w:b/>
          <w:bCs/>
        </w:rPr>
      </w:pPr>
      <w:r w:rsidRPr="00AE3B56">
        <w:rPr>
          <w:szCs w:val="26"/>
        </w:rPr>
        <w:t xml:space="preserve">РУ-0,4 кВ состоит из двух секций, соединёнными </w:t>
      </w:r>
      <w:r w:rsidR="0052283E">
        <w:rPr>
          <w:szCs w:val="26"/>
        </w:rPr>
        <w:t>автоматом</w:t>
      </w:r>
      <w:r w:rsidRPr="00AE3B56">
        <w:rPr>
          <w:szCs w:val="26"/>
        </w:rPr>
        <w:t xml:space="preserve"> </w:t>
      </w:r>
      <w:r w:rsidR="0052283E">
        <w:rPr>
          <w:szCs w:val="26"/>
        </w:rPr>
        <w:t>А</w:t>
      </w:r>
      <w:r w:rsidRPr="00AE3B56">
        <w:rPr>
          <w:szCs w:val="26"/>
        </w:rPr>
        <w:t xml:space="preserve">С-0,4 (нормальное положение </w:t>
      </w:r>
      <w:r w:rsidR="0052283E">
        <w:rPr>
          <w:szCs w:val="26"/>
        </w:rPr>
        <w:t>отключено</w:t>
      </w:r>
      <w:r w:rsidRPr="00AE3B56">
        <w:rPr>
          <w:szCs w:val="26"/>
        </w:rPr>
        <w:t>);</w:t>
      </w:r>
    </w:p>
    <w:p w:rsidR="0052283E" w:rsidRPr="00EB56E8" w:rsidRDefault="0052283E" w:rsidP="0052283E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к </w:t>
      </w:r>
      <w:r w:rsidRPr="00AE3B56">
        <w:rPr>
          <w:szCs w:val="26"/>
        </w:rPr>
        <w:t>пе</w:t>
      </w:r>
      <w:r w:rsidR="00097904">
        <w:rPr>
          <w:szCs w:val="26"/>
        </w:rPr>
        <w:t>рвой секции через автомат</w:t>
      </w:r>
      <w:r w:rsidRPr="00AE3B56">
        <w:rPr>
          <w:szCs w:val="26"/>
        </w:rPr>
        <w:t xml:space="preserve"> </w:t>
      </w:r>
      <w:r w:rsidR="00097904">
        <w:rPr>
          <w:szCs w:val="26"/>
        </w:rPr>
        <w:t>А</w:t>
      </w:r>
      <w:r w:rsidRPr="00AE3B56">
        <w:rPr>
          <w:szCs w:val="26"/>
        </w:rPr>
        <w:t>-0,4 (нормальное положение включено)  присоединён ТСН-1 (</w:t>
      </w:r>
      <w:r>
        <w:rPr>
          <w:szCs w:val="26"/>
        </w:rPr>
        <w:t>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>/0,4кВ;</w:t>
      </w:r>
      <w:r w:rsidRPr="00AE3B56">
        <w:rPr>
          <w:szCs w:val="26"/>
        </w:rPr>
        <w:t xml:space="preserve"> мощность трансформатора – </w:t>
      </w:r>
      <w:r>
        <w:rPr>
          <w:szCs w:val="26"/>
        </w:rPr>
        <w:t>5</w:t>
      </w:r>
      <w:r w:rsidRPr="00AE3B56">
        <w:rPr>
          <w:szCs w:val="26"/>
        </w:rPr>
        <w:t>00</w:t>
      </w:r>
      <w:r>
        <w:rPr>
          <w:szCs w:val="26"/>
        </w:rPr>
        <w:t xml:space="preserve"> </w:t>
      </w:r>
      <w:r w:rsidRPr="00AE3B56">
        <w:rPr>
          <w:szCs w:val="26"/>
        </w:rPr>
        <w:t>кВ</w:t>
      </w:r>
      <w:r>
        <w:rPr>
          <w:szCs w:val="26"/>
        </w:rPr>
        <w:sym w:font="Symbol" w:char="F0D7"/>
      </w:r>
      <w:r w:rsidRPr="00AE3B56">
        <w:rPr>
          <w:szCs w:val="26"/>
        </w:rPr>
        <w:t>А);</w:t>
      </w:r>
    </w:p>
    <w:p w:rsidR="0052283E" w:rsidRPr="00097904" w:rsidRDefault="0052283E" w:rsidP="0052283E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ко второй секции через автомат </w:t>
      </w:r>
      <w:r w:rsidR="00097904">
        <w:rPr>
          <w:szCs w:val="26"/>
        </w:rPr>
        <w:t>А</w:t>
      </w:r>
      <w:r>
        <w:rPr>
          <w:szCs w:val="26"/>
        </w:rPr>
        <w:t>-0,4 (нормальное положение включено)  присоединён ТСН-2 (10</w:t>
      </w:r>
      <w:r w:rsidRPr="00562DB6">
        <w:rPr>
          <w:szCs w:val="26"/>
        </w:rPr>
        <w:t>,</w:t>
      </w:r>
      <w:r>
        <w:rPr>
          <w:szCs w:val="26"/>
        </w:rPr>
        <w:t>5</w:t>
      </w:r>
      <w:r w:rsidRPr="00562DB6">
        <w:rPr>
          <w:szCs w:val="26"/>
        </w:rPr>
        <w:t>/0,4кВ</w:t>
      </w:r>
      <w:r>
        <w:rPr>
          <w:szCs w:val="26"/>
        </w:rPr>
        <w:t>; мощность трансформатора – 500 кВ</w:t>
      </w:r>
      <w:r>
        <w:rPr>
          <w:szCs w:val="26"/>
        </w:rPr>
        <w:sym w:font="Symbol" w:char="F0D7"/>
      </w:r>
      <w:r>
        <w:rPr>
          <w:szCs w:val="26"/>
        </w:rPr>
        <w:t>А);</w:t>
      </w:r>
    </w:p>
    <w:p w:rsidR="00097904" w:rsidRPr="009A6B5C" w:rsidRDefault="00097904" w:rsidP="0052283E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t xml:space="preserve">ответственные сборки 0,4кВ </w:t>
      </w:r>
      <w:r w:rsidRPr="00C91E85">
        <w:t>№</w:t>
      </w:r>
      <w:r>
        <w:t xml:space="preserve"> А</w:t>
      </w:r>
      <w:proofErr w:type="gramStart"/>
      <w:r>
        <w:t>1</w:t>
      </w:r>
      <w:proofErr w:type="gramEnd"/>
      <w:r>
        <w:t>,5,6,8,9, В1,2,9,</w:t>
      </w:r>
      <w:r w:rsidRPr="00C91E85">
        <w:t xml:space="preserve"> </w:t>
      </w:r>
      <w:r>
        <w:rPr>
          <w:lang w:val="en-US"/>
        </w:rPr>
        <w:t>D</w:t>
      </w:r>
      <w:r>
        <w:t>2,6</w:t>
      </w:r>
      <w:r w:rsidRPr="00C91E85">
        <w:t xml:space="preserve"> </w:t>
      </w:r>
      <w:r>
        <w:t xml:space="preserve"> – потребители, которые не допускают длительного перерыва в электропитании;</w:t>
      </w:r>
    </w:p>
    <w:p w:rsidR="0052283E" w:rsidRPr="00AE3B56" w:rsidRDefault="0052283E" w:rsidP="00097904">
      <w:pPr>
        <w:pStyle w:val="ae"/>
        <w:numPr>
          <w:ilvl w:val="0"/>
          <w:numId w:val="26"/>
        </w:numPr>
        <w:tabs>
          <w:tab w:val="left" w:pos="851"/>
        </w:tabs>
        <w:ind w:left="0" w:firstLine="709"/>
        <w:jc w:val="both"/>
        <w:rPr>
          <w:b/>
          <w:bCs/>
        </w:rPr>
      </w:pPr>
      <w:r>
        <w:rPr>
          <w:szCs w:val="26"/>
        </w:rPr>
        <w:t xml:space="preserve">общая нагрузка основного потребления электроэнергии (в период </w:t>
      </w:r>
      <w:r w:rsidR="006C263A">
        <w:rPr>
          <w:szCs w:val="26"/>
        </w:rPr>
        <w:t xml:space="preserve">после </w:t>
      </w:r>
      <w:r>
        <w:rPr>
          <w:szCs w:val="26"/>
        </w:rPr>
        <w:t xml:space="preserve">восстановления нормальной схемы – </w:t>
      </w:r>
      <w:r w:rsidR="00097904">
        <w:rPr>
          <w:szCs w:val="26"/>
        </w:rPr>
        <w:t>220</w:t>
      </w:r>
      <w:r>
        <w:rPr>
          <w:szCs w:val="26"/>
        </w:rPr>
        <w:t xml:space="preserve"> кВт.</w:t>
      </w:r>
      <w:r w:rsidR="006C263A">
        <w:rPr>
          <w:szCs w:val="26"/>
        </w:rPr>
        <w:t>)</w:t>
      </w:r>
    </w:p>
    <w:p w:rsidR="00552ED4" w:rsidRDefault="00552ED4" w:rsidP="00552ED4">
      <w:pPr>
        <w:rPr>
          <w:b/>
          <w:bCs/>
          <w:i/>
          <w:iCs/>
          <w:u w:val="single"/>
        </w:rPr>
      </w:pPr>
    </w:p>
    <w:p w:rsidR="00E15FD7" w:rsidRPr="00552ED4" w:rsidRDefault="00E15FD7" w:rsidP="00552ED4">
      <w:pPr>
        <w:ind w:firstLine="709"/>
        <w:rPr>
          <w:b/>
          <w:bCs/>
          <w:iCs/>
          <w:u w:val="single"/>
        </w:rPr>
      </w:pPr>
      <w:r w:rsidRPr="00552ED4">
        <w:rPr>
          <w:b/>
          <w:bCs/>
          <w:iCs/>
          <w:u w:val="single"/>
        </w:rPr>
        <w:lastRenderedPageBreak/>
        <w:t>Технические условия на проектирование:</w:t>
      </w:r>
    </w:p>
    <w:p w:rsidR="00E15FD7" w:rsidRPr="005F6FD4" w:rsidRDefault="00494E3C" w:rsidP="00E15FD7">
      <w:pPr>
        <w:pStyle w:val="21"/>
        <w:numPr>
          <w:ilvl w:val="0"/>
          <w:numId w:val="28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 w:rsidR="00E15FD7">
        <w:rPr>
          <w:i w:val="0"/>
          <w:iCs w:val="0"/>
        </w:rPr>
        <w:t xml:space="preserve"> </w:t>
      </w:r>
      <w:proofErr w:type="spellStart"/>
      <w:r w:rsidR="00E15FD7">
        <w:rPr>
          <w:i w:val="0"/>
          <w:iCs w:val="0"/>
        </w:rPr>
        <w:t>Кайтакоски</w:t>
      </w:r>
      <w:proofErr w:type="spellEnd"/>
      <w:r w:rsidR="00E15FD7">
        <w:rPr>
          <w:i w:val="0"/>
          <w:iCs w:val="0"/>
        </w:rPr>
        <w:t xml:space="preserve"> ГЭС-4 отсутствует свободное помещение для установки </w:t>
      </w:r>
      <w:r w:rsidR="00E15FD7" w:rsidRPr="00E15FD7">
        <w:rPr>
          <w:bCs/>
          <w:i w:val="0"/>
        </w:rPr>
        <w:t xml:space="preserve">автономного источника питания. </w:t>
      </w:r>
      <w:r w:rsidR="00E15FD7">
        <w:rPr>
          <w:bCs/>
          <w:i w:val="0"/>
        </w:rPr>
        <w:t xml:space="preserve"> В РУ-0,4кВ </w:t>
      </w:r>
      <w:proofErr w:type="spellStart"/>
      <w:r w:rsidR="00E15FD7">
        <w:rPr>
          <w:bCs/>
          <w:i w:val="0"/>
        </w:rPr>
        <w:t>яч</w:t>
      </w:r>
      <w:proofErr w:type="spellEnd"/>
      <w:r w:rsidR="00E15FD7">
        <w:rPr>
          <w:bCs/>
          <w:i w:val="0"/>
        </w:rPr>
        <w:t>. №1 (1 секция) является резервной – потребитель отключен.</w:t>
      </w:r>
    </w:p>
    <w:p w:rsidR="005F6FD4" w:rsidRPr="005F6FD4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 w:rsidR="005F6FD4">
        <w:rPr>
          <w:bCs/>
          <w:i w:val="0"/>
        </w:rPr>
        <w:t xml:space="preserve"> </w:t>
      </w:r>
      <w:proofErr w:type="spellStart"/>
      <w:r w:rsidR="005F6FD4">
        <w:rPr>
          <w:bCs/>
          <w:i w:val="0"/>
        </w:rPr>
        <w:t>Янискоски</w:t>
      </w:r>
      <w:proofErr w:type="spellEnd"/>
      <w:r w:rsidR="005F6FD4">
        <w:rPr>
          <w:bCs/>
          <w:i w:val="0"/>
        </w:rPr>
        <w:t xml:space="preserve"> ГЭС-5 имеется возможность установки </w:t>
      </w:r>
      <w:r w:rsidR="005F6FD4" w:rsidRPr="005F6FD4">
        <w:rPr>
          <w:bCs/>
          <w:i w:val="0"/>
        </w:rPr>
        <w:t>автономного источника питания  в помещение ГСН и подключение его вместо выведенного из эксплуатации гидрогенератора (</w:t>
      </w:r>
      <w:r>
        <w:rPr>
          <w:bCs/>
          <w:i w:val="0"/>
        </w:rPr>
        <w:t>генератор собственных нужд</w:t>
      </w:r>
      <w:r w:rsidR="005F6FD4" w:rsidRPr="005F6FD4">
        <w:rPr>
          <w:bCs/>
          <w:i w:val="0"/>
        </w:rPr>
        <w:t>). В РУ-0,4</w:t>
      </w:r>
      <w:r w:rsidR="005F6FD4">
        <w:rPr>
          <w:bCs/>
          <w:i w:val="0"/>
        </w:rPr>
        <w:t xml:space="preserve">кВ </w:t>
      </w:r>
      <w:proofErr w:type="spellStart"/>
      <w:r w:rsidR="005F6FD4">
        <w:rPr>
          <w:bCs/>
          <w:i w:val="0"/>
        </w:rPr>
        <w:t>яч</w:t>
      </w:r>
      <w:proofErr w:type="spellEnd"/>
      <w:r w:rsidR="005F6FD4">
        <w:rPr>
          <w:bCs/>
          <w:i w:val="0"/>
        </w:rPr>
        <w:t>. №2 (</w:t>
      </w:r>
      <w:r>
        <w:rPr>
          <w:bCs/>
          <w:i w:val="0"/>
          <w:lang w:val="en-US"/>
        </w:rPr>
        <w:t>I</w:t>
      </w:r>
      <w:r w:rsidR="005F6FD4">
        <w:rPr>
          <w:bCs/>
          <w:i w:val="0"/>
        </w:rPr>
        <w:t xml:space="preserve"> секция) является резервной – ГСН </w:t>
      </w:r>
      <w:proofErr w:type="gramStart"/>
      <w:r w:rsidR="005F6FD4">
        <w:rPr>
          <w:bCs/>
          <w:i w:val="0"/>
        </w:rPr>
        <w:t>отключ</w:t>
      </w:r>
      <w:r w:rsidR="00583FDE">
        <w:rPr>
          <w:bCs/>
          <w:i w:val="0"/>
        </w:rPr>
        <w:t>ё</w:t>
      </w:r>
      <w:r w:rsidR="005F6FD4">
        <w:rPr>
          <w:bCs/>
          <w:i w:val="0"/>
        </w:rPr>
        <w:t>н</w:t>
      </w:r>
      <w:proofErr w:type="gramEnd"/>
      <w:r w:rsidR="005F6FD4">
        <w:rPr>
          <w:bCs/>
          <w:i w:val="0"/>
        </w:rPr>
        <w:t>.</w:t>
      </w:r>
    </w:p>
    <w:p w:rsidR="005F6FD4" w:rsidRPr="004830DF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>
        <w:rPr>
          <w:bCs/>
          <w:i w:val="0"/>
        </w:rPr>
        <w:t xml:space="preserve"> </w:t>
      </w:r>
      <w:proofErr w:type="spellStart"/>
      <w:r>
        <w:rPr>
          <w:bCs/>
          <w:i w:val="0"/>
        </w:rPr>
        <w:t>Раякоски</w:t>
      </w:r>
      <w:proofErr w:type="spellEnd"/>
      <w:r>
        <w:rPr>
          <w:bCs/>
          <w:i w:val="0"/>
        </w:rPr>
        <w:t xml:space="preserve"> </w:t>
      </w:r>
      <w:r w:rsidR="004830DF">
        <w:rPr>
          <w:i w:val="0"/>
          <w:iCs w:val="0"/>
        </w:rPr>
        <w:t xml:space="preserve">ГЭС-6 отсутствует свободное помещение для установки </w:t>
      </w:r>
      <w:r w:rsidR="004830DF" w:rsidRPr="00E15FD7">
        <w:rPr>
          <w:bCs/>
          <w:i w:val="0"/>
        </w:rPr>
        <w:t xml:space="preserve">автономного источника </w:t>
      </w:r>
      <w:r w:rsidR="004830DF" w:rsidRPr="004830DF">
        <w:rPr>
          <w:bCs/>
          <w:i w:val="0"/>
        </w:rPr>
        <w:t xml:space="preserve">питания. </w:t>
      </w:r>
      <w:r w:rsidR="004830DF" w:rsidRPr="004830DF">
        <w:rPr>
          <w:i w:val="0"/>
        </w:rPr>
        <w:t xml:space="preserve">Подключение вводного устройства к шинам </w:t>
      </w:r>
      <w:r w:rsidR="004830DF" w:rsidRPr="004830DF">
        <w:rPr>
          <w:i w:val="0"/>
          <w:lang w:val="en-US"/>
        </w:rPr>
        <w:t>III</w:t>
      </w:r>
      <w:r w:rsidR="004830DF">
        <w:rPr>
          <w:i w:val="0"/>
        </w:rPr>
        <w:t xml:space="preserve"> </w:t>
      </w:r>
      <w:r w:rsidR="004830DF" w:rsidRPr="004830DF">
        <w:rPr>
          <w:i w:val="0"/>
        </w:rPr>
        <w:t>с</w:t>
      </w:r>
      <w:r w:rsidR="004830DF">
        <w:rPr>
          <w:i w:val="0"/>
        </w:rPr>
        <w:t>екции</w:t>
      </w:r>
      <w:r w:rsidR="004830DF" w:rsidRPr="004830DF">
        <w:rPr>
          <w:i w:val="0"/>
        </w:rPr>
        <w:t xml:space="preserve"> РУ-0,4кВ</w:t>
      </w:r>
      <w:r w:rsidR="004830DF">
        <w:rPr>
          <w:i w:val="0"/>
        </w:rPr>
        <w:t xml:space="preserve"> ячейка №1.</w:t>
      </w:r>
    </w:p>
    <w:p w:rsidR="004830DF" w:rsidRPr="004830DF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>В здании</w:t>
      </w:r>
      <w:r w:rsidR="004830DF">
        <w:rPr>
          <w:i w:val="0"/>
          <w:iCs w:val="0"/>
        </w:rPr>
        <w:t xml:space="preserve"> </w:t>
      </w:r>
      <w:proofErr w:type="spellStart"/>
      <w:r w:rsidR="004830DF">
        <w:rPr>
          <w:i w:val="0"/>
          <w:iCs w:val="0"/>
        </w:rPr>
        <w:t>Хевоскоски</w:t>
      </w:r>
      <w:proofErr w:type="spellEnd"/>
      <w:r w:rsidR="004830DF">
        <w:rPr>
          <w:i w:val="0"/>
          <w:iCs w:val="0"/>
        </w:rPr>
        <w:t xml:space="preserve"> ГЭС-7 отсутствует свободное помещение для установки </w:t>
      </w:r>
      <w:r w:rsidR="004830DF" w:rsidRPr="00E15FD7">
        <w:rPr>
          <w:bCs/>
          <w:i w:val="0"/>
        </w:rPr>
        <w:t xml:space="preserve">автономного источника </w:t>
      </w:r>
      <w:r w:rsidR="004830DF" w:rsidRPr="004830DF">
        <w:rPr>
          <w:bCs/>
          <w:i w:val="0"/>
        </w:rPr>
        <w:t>питания.</w:t>
      </w:r>
      <w:r w:rsidR="004830DF" w:rsidRPr="004830DF">
        <w:rPr>
          <w:i w:val="0"/>
        </w:rPr>
        <w:t xml:space="preserve"> Подключение вводного устройства к шинам </w:t>
      </w:r>
      <w:r w:rsidR="004830DF" w:rsidRPr="004830DF">
        <w:rPr>
          <w:i w:val="0"/>
          <w:lang w:val="en-US"/>
        </w:rPr>
        <w:t>II</w:t>
      </w:r>
      <w:r w:rsidR="004830DF">
        <w:rPr>
          <w:i w:val="0"/>
        </w:rPr>
        <w:t xml:space="preserve"> </w:t>
      </w:r>
      <w:r w:rsidR="004830DF" w:rsidRPr="004830DF">
        <w:rPr>
          <w:i w:val="0"/>
        </w:rPr>
        <w:t>с</w:t>
      </w:r>
      <w:r w:rsidR="004830DF">
        <w:rPr>
          <w:i w:val="0"/>
        </w:rPr>
        <w:t>екции</w:t>
      </w:r>
      <w:r w:rsidR="004830DF" w:rsidRPr="004830DF">
        <w:rPr>
          <w:i w:val="0"/>
        </w:rPr>
        <w:t xml:space="preserve"> РУ-0,4кВ</w:t>
      </w:r>
      <w:r w:rsidR="004830DF">
        <w:rPr>
          <w:i w:val="0"/>
        </w:rPr>
        <w:t xml:space="preserve"> ячейка №10.</w:t>
      </w:r>
    </w:p>
    <w:p w:rsidR="004830DF" w:rsidRPr="004830DF" w:rsidRDefault="00494E3C" w:rsidP="005F6FD4">
      <w:pPr>
        <w:pStyle w:val="21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Cs/>
          <w:i w:val="0"/>
          <w:iCs w:val="0"/>
        </w:rPr>
      </w:pPr>
      <w:r>
        <w:rPr>
          <w:i w:val="0"/>
          <w:iCs w:val="0"/>
        </w:rPr>
        <w:t xml:space="preserve">В здании </w:t>
      </w:r>
      <w:r w:rsidR="00552ED4">
        <w:rPr>
          <w:i w:val="0"/>
          <w:iCs w:val="0"/>
        </w:rPr>
        <w:t xml:space="preserve">Борисоглебской ГЭС-8 </w:t>
      </w:r>
      <w:r>
        <w:rPr>
          <w:i w:val="0"/>
          <w:iCs w:val="0"/>
        </w:rPr>
        <w:t xml:space="preserve">отсутствует свободное помещение для установки </w:t>
      </w:r>
      <w:r w:rsidRPr="00E15FD7">
        <w:rPr>
          <w:bCs/>
          <w:i w:val="0"/>
        </w:rPr>
        <w:t xml:space="preserve">автономного источника </w:t>
      </w:r>
      <w:r w:rsidRPr="004830DF">
        <w:rPr>
          <w:bCs/>
          <w:i w:val="0"/>
        </w:rPr>
        <w:t>питания.</w:t>
      </w:r>
      <w:r w:rsidR="00552ED4" w:rsidRPr="004830DF">
        <w:rPr>
          <w:i w:val="0"/>
        </w:rPr>
        <w:t xml:space="preserve"> Подключение вводного устройства к шинам </w:t>
      </w:r>
      <w:r w:rsidR="00664D0C" w:rsidRPr="004830DF">
        <w:rPr>
          <w:i w:val="0"/>
          <w:lang w:val="en-US"/>
        </w:rPr>
        <w:t>I</w:t>
      </w:r>
      <w:r w:rsidR="00664D0C">
        <w:rPr>
          <w:i w:val="0"/>
        </w:rPr>
        <w:t xml:space="preserve"> </w:t>
      </w:r>
      <w:r w:rsidR="00103733">
        <w:rPr>
          <w:i w:val="0"/>
        </w:rPr>
        <w:t>и</w:t>
      </w:r>
      <w:r w:rsidR="00664D0C">
        <w:rPr>
          <w:i w:val="0"/>
        </w:rPr>
        <w:t xml:space="preserve">ли </w:t>
      </w:r>
      <w:r w:rsidR="00552ED4" w:rsidRPr="004830DF">
        <w:rPr>
          <w:i w:val="0"/>
          <w:lang w:val="en-US"/>
        </w:rPr>
        <w:t>II</w:t>
      </w:r>
      <w:r w:rsidR="00552ED4">
        <w:rPr>
          <w:i w:val="0"/>
        </w:rPr>
        <w:t xml:space="preserve"> </w:t>
      </w:r>
      <w:r w:rsidR="00552ED4" w:rsidRPr="004830DF">
        <w:rPr>
          <w:i w:val="0"/>
        </w:rPr>
        <w:t>с</w:t>
      </w:r>
      <w:r w:rsidR="00552ED4">
        <w:rPr>
          <w:i w:val="0"/>
        </w:rPr>
        <w:t>екции</w:t>
      </w:r>
      <w:r w:rsidR="00552ED4" w:rsidRPr="004830DF">
        <w:rPr>
          <w:i w:val="0"/>
        </w:rPr>
        <w:t xml:space="preserve"> РУ-0,4кВ</w:t>
      </w:r>
      <w:r w:rsidR="00552ED4">
        <w:rPr>
          <w:i w:val="0"/>
        </w:rPr>
        <w:t>.</w:t>
      </w:r>
    </w:p>
    <w:p w:rsidR="00E15FD7" w:rsidRDefault="00E15FD7">
      <w:pPr>
        <w:rPr>
          <w:b/>
          <w:bCs/>
        </w:rPr>
      </w:pPr>
    </w:p>
    <w:p w:rsidR="00664D0C" w:rsidRDefault="00664D0C" w:rsidP="00664D0C">
      <w:pPr>
        <w:jc w:val="center"/>
        <w:rPr>
          <w:b/>
          <w:bCs/>
          <w:iCs/>
        </w:rPr>
      </w:pPr>
    </w:p>
    <w:p w:rsidR="00664D0C" w:rsidRDefault="00664D0C" w:rsidP="00664D0C">
      <w:pPr>
        <w:jc w:val="center"/>
        <w:rPr>
          <w:b/>
          <w:bCs/>
          <w:iCs/>
        </w:rPr>
      </w:pPr>
    </w:p>
    <w:p w:rsidR="007058F3" w:rsidRPr="00664D0C" w:rsidRDefault="007058F3" w:rsidP="00664D0C">
      <w:pPr>
        <w:jc w:val="center"/>
      </w:pPr>
      <w:r w:rsidRPr="00664D0C">
        <w:rPr>
          <w:b/>
          <w:bCs/>
          <w:iCs/>
        </w:rPr>
        <w:t>УКРУПНЕННАЯ ВЕДОМОСТЬ</w:t>
      </w:r>
    </w:p>
    <w:p w:rsidR="007058F3" w:rsidRDefault="007058F3" w:rsidP="007058F3">
      <w:pPr>
        <w:jc w:val="center"/>
        <w:rPr>
          <w:b/>
          <w:bCs/>
        </w:rPr>
      </w:pPr>
      <w:r>
        <w:rPr>
          <w:b/>
          <w:bCs/>
          <w:iCs/>
        </w:rPr>
        <w:t>о</w:t>
      </w:r>
      <w:r w:rsidRPr="006C1C12">
        <w:rPr>
          <w:b/>
          <w:bCs/>
          <w:iCs/>
        </w:rPr>
        <w:t>бъ</w:t>
      </w:r>
      <w:r>
        <w:rPr>
          <w:b/>
          <w:bCs/>
          <w:iCs/>
        </w:rPr>
        <w:t>ё</w:t>
      </w:r>
      <w:r w:rsidRPr="006C1C12">
        <w:rPr>
          <w:b/>
          <w:bCs/>
          <w:iCs/>
        </w:rPr>
        <w:t xml:space="preserve">мов работ </w:t>
      </w:r>
      <w:r w:rsidRPr="006C1C12">
        <w:rPr>
          <w:b/>
          <w:bCs/>
        </w:rPr>
        <w:t>«</w:t>
      </w:r>
      <w:r w:rsidRPr="00C41CB7">
        <w:rPr>
          <w:b/>
          <w:bCs/>
        </w:rPr>
        <w:t>КПГЭС: РП. Реконструкция сх</w:t>
      </w:r>
      <w:r>
        <w:rPr>
          <w:b/>
          <w:bCs/>
        </w:rPr>
        <w:t>емы СН</w:t>
      </w:r>
    </w:p>
    <w:p w:rsidR="007058F3" w:rsidRPr="006C1C12" w:rsidRDefault="007058F3" w:rsidP="007058F3">
      <w:pPr>
        <w:jc w:val="center"/>
        <w:rPr>
          <w:b/>
          <w:bCs/>
        </w:rPr>
      </w:pPr>
      <w:r>
        <w:rPr>
          <w:b/>
          <w:bCs/>
        </w:rPr>
        <w:t xml:space="preserve">с установкой автономного </w:t>
      </w:r>
      <w:r w:rsidRPr="00C41CB7">
        <w:rPr>
          <w:b/>
          <w:bCs/>
        </w:rPr>
        <w:t>источника питания</w:t>
      </w:r>
      <w:r w:rsidRPr="006C1C12">
        <w:rPr>
          <w:b/>
          <w:bCs/>
        </w:rPr>
        <w:t>»</w:t>
      </w:r>
    </w:p>
    <w:p w:rsidR="007058F3" w:rsidRDefault="007058F3" w:rsidP="007058F3">
      <w:pPr>
        <w:pStyle w:val="21"/>
        <w:spacing w:after="120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филиала «Кольский» ОАО «ТГК-1»</w:t>
      </w:r>
    </w:p>
    <w:p w:rsidR="0030392D" w:rsidRDefault="0030392D" w:rsidP="0030392D">
      <w:pPr>
        <w:jc w:val="center"/>
        <w:rPr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1"/>
        <w:gridCol w:w="1548"/>
      </w:tblGrid>
      <w:tr w:rsidR="007058F3" w:rsidRPr="007A5FA4" w:rsidTr="00E15FD7">
        <w:trPr>
          <w:tblHeader/>
        </w:trPr>
        <w:tc>
          <w:tcPr>
            <w:tcW w:w="6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 xml:space="preserve">№ </w:t>
            </w:r>
            <w:proofErr w:type="gramStart"/>
            <w:r w:rsidRPr="007A5FA4">
              <w:rPr>
                <w:b/>
                <w:i w:val="0"/>
                <w:iCs w:val="0"/>
                <w:sz w:val="20"/>
                <w:szCs w:val="20"/>
              </w:rPr>
              <w:t>п</w:t>
            </w:r>
            <w:proofErr w:type="gramEnd"/>
            <w:r w:rsidRPr="007A5FA4">
              <w:rPr>
                <w:b/>
                <w:i w:val="0"/>
                <w:iCs w:val="0"/>
                <w:sz w:val="20"/>
                <w:szCs w:val="20"/>
              </w:rPr>
              <w:t>/п</w:t>
            </w:r>
          </w:p>
        </w:tc>
        <w:tc>
          <w:tcPr>
            <w:tcW w:w="5580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1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8" w:type="dxa"/>
            <w:vAlign w:val="center"/>
          </w:tcPr>
          <w:p w:rsidR="007058F3" w:rsidRPr="007A5FA4" w:rsidRDefault="007058F3" w:rsidP="007058F3">
            <w:pPr>
              <w:pStyle w:val="21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Объ</w:t>
            </w:r>
            <w:r>
              <w:rPr>
                <w:b/>
                <w:i w:val="0"/>
                <w:iCs w:val="0"/>
                <w:sz w:val="20"/>
                <w:szCs w:val="20"/>
              </w:rPr>
              <w:t>ё</w:t>
            </w:r>
            <w:r w:rsidRPr="007A5FA4">
              <w:rPr>
                <w:b/>
                <w:i w:val="0"/>
                <w:iCs w:val="0"/>
                <w:sz w:val="20"/>
                <w:szCs w:val="20"/>
              </w:rPr>
              <w:t>м</w:t>
            </w:r>
          </w:p>
        </w:tc>
      </w:tr>
      <w:tr w:rsidR="007058F3" w:rsidRPr="007A5FA4" w:rsidTr="007058F3">
        <w:tc>
          <w:tcPr>
            <w:tcW w:w="6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7058F3" w:rsidRPr="007A5FA4" w:rsidRDefault="007058F3" w:rsidP="007058F3">
            <w:pPr>
              <w:pStyle w:val="21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Разработка и согласование с Заказчиком проекта реконструкции </w:t>
            </w:r>
            <w:r>
              <w:rPr>
                <w:i w:val="0"/>
                <w:iCs w:val="0"/>
                <w:sz w:val="20"/>
                <w:szCs w:val="20"/>
              </w:rPr>
              <w:t>схемы собственных нужд  с установкой автономного источника питания</w:t>
            </w:r>
          </w:p>
        </w:tc>
        <w:tc>
          <w:tcPr>
            <w:tcW w:w="1441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7058F3" w:rsidRPr="007A5FA4" w:rsidTr="007058F3">
        <w:tc>
          <w:tcPr>
            <w:tcW w:w="648" w:type="dxa"/>
            <w:vAlign w:val="center"/>
          </w:tcPr>
          <w:p w:rsidR="007058F3" w:rsidRPr="007A5FA4" w:rsidRDefault="00E15FD7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Предоставление Заказчику </w:t>
            </w:r>
            <w:r>
              <w:rPr>
                <w:i w:val="0"/>
                <w:iCs w:val="0"/>
                <w:sz w:val="20"/>
                <w:szCs w:val="20"/>
              </w:rPr>
              <w:t>проектной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документации в бумажном и электронном виде</w:t>
            </w:r>
          </w:p>
        </w:tc>
        <w:tc>
          <w:tcPr>
            <w:tcW w:w="1441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8" w:type="dxa"/>
            <w:vAlign w:val="center"/>
          </w:tcPr>
          <w:p w:rsidR="007058F3" w:rsidRPr="007A5FA4" w:rsidRDefault="007058F3" w:rsidP="00E15FD7">
            <w:pPr>
              <w:pStyle w:val="21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</w:tbl>
    <w:p w:rsidR="00404274" w:rsidRPr="00E15FD7" w:rsidRDefault="00E15FD7" w:rsidP="00E15FD7">
      <w:pPr>
        <w:ind w:firstLine="709"/>
        <w:jc w:val="both"/>
        <w:rPr>
          <w:b/>
        </w:rPr>
      </w:pPr>
      <w:r w:rsidRPr="00E15FD7">
        <w:rPr>
          <w:iCs/>
        </w:rPr>
        <w:t>Примечание. *Уточнённые объёмы работ передаются подрядчику в сроки, установленные СО 34.04.181-2003.</w:t>
      </w:r>
    </w:p>
    <w:p w:rsidR="00F705ED" w:rsidRPr="00E15FD7" w:rsidRDefault="00F705ED" w:rsidP="007B3D8E">
      <w:pPr>
        <w:pStyle w:val="21"/>
        <w:ind w:left="720" w:firstLine="0"/>
        <w:jc w:val="center"/>
        <w:rPr>
          <w:b/>
          <w:bCs/>
          <w:i w:val="0"/>
          <w:iCs w:val="0"/>
        </w:rPr>
      </w:pPr>
    </w:p>
    <w:p w:rsidR="00E15FD7" w:rsidRDefault="00E15FD7" w:rsidP="00E15FD7">
      <w:pPr>
        <w:pStyle w:val="21"/>
        <w:ind w:firstLine="0"/>
        <w:jc w:val="center"/>
        <w:rPr>
          <w:b/>
          <w:bCs/>
          <w:i w:val="0"/>
          <w:iCs w:val="0"/>
        </w:rPr>
      </w:pPr>
    </w:p>
    <w:p w:rsidR="00664D0C" w:rsidRDefault="00664D0C">
      <w:pPr>
        <w:rPr>
          <w:b/>
          <w:bCs/>
        </w:rPr>
      </w:pPr>
      <w:r>
        <w:rPr>
          <w:b/>
          <w:bCs/>
          <w:i/>
          <w:iCs/>
        </w:rPr>
        <w:br w:type="page"/>
      </w:r>
    </w:p>
    <w:p w:rsidR="00E15FD7" w:rsidRDefault="00E15FD7" w:rsidP="00E15FD7">
      <w:pPr>
        <w:pStyle w:val="21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lastRenderedPageBreak/>
        <w:t>Особые условия.</w:t>
      </w:r>
    </w:p>
    <w:p w:rsidR="00E15FD7" w:rsidRDefault="00E15FD7" w:rsidP="00E15FD7">
      <w:pPr>
        <w:pStyle w:val="21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8B5446" w:rsidRDefault="008B5446" w:rsidP="004D5268">
      <w:pPr>
        <w:pStyle w:val="21"/>
        <w:ind w:firstLine="0"/>
        <w:jc w:val="center"/>
        <w:rPr>
          <w:b/>
          <w:bCs/>
          <w:i w:val="0"/>
          <w:iCs w:val="0"/>
        </w:rPr>
      </w:pPr>
    </w:p>
    <w:p w:rsidR="00660DBC" w:rsidRDefault="00B5221E" w:rsidP="00660DBC">
      <w:pPr>
        <w:suppressAutoHyphens/>
        <w:spacing w:before="120"/>
        <w:ind w:firstLine="709"/>
        <w:jc w:val="both"/>
        <w:rPr>
          <w:b/>
        </w:rPr>
      </w:pPr>
      <w:r>
        <w:rPr>
          <w:b/>
          <w:bCs/>
          <w:i/>
          <w:iCs/>
        </w:rPr>
        <w:t xml:space="preserve"> </w:t>
      </w:r>
      <w:r w:rsidR="00660DBC" w:rsidRPr="00AB53CE">
        <w:rPr>
          <w:b/>
        </w:rPr>
        <w:t>Выполнение требований:</w:t>
      </w:r>
    </w:p>
    <w:p w:rsidR="00660DBC" w:rsidRPr="00AB53CE" w:rsidRDefault="00660DBC" w:rsidP="00660DBC">
      <w:pPr>
        <w:numPr>
          <w:ilvl w:val="0"/>
          <w:numId w:val="29"/>
        </w:numPr>
        <w:tabs>
          <w:tab w:val="clear" w:pos="1718"/>
          <w:tab w:val="left" w:pos="993"/>
        </w:tabs>
        <w:suppressAutoHyphens/>
        <w:spacing w:before="120"/>
        <w:ind w:left="0" w:firstLine="709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4D5268" w:rsidRDefault="00A664C4" w:rsidP="00660DBC">
      <w:pPr>
        <w:pStyle w:val="21"/>
        <w:numPr>
          <w:ilvl w:val="0"/>
          <w:numId w:val="10"/>
        </w:numPr>
        <w:tabs>
          <w:tab w:val="left" w:pos="851"/>
        </w:tabs>
        <w:spacing w:before="120"/>
        <w:ind w:left="0" w:firstLine="709"/>
        <w:jc w:val="both"/>
        <w:rPr>
          <w:i w:val="0"/>
          <w:iCs w:val="0"/>
        </w:rPr>
      </w:pPr>
      <w:r w:rsidRPr="002F05CE">
        <w:rPr>
          <w:i w:val="0"/>
          <w:iCs w:val="0"/>
        </w:rPr>
        <w:t>СО 153-34.20.501-2003 (РД 34.20.501-95) «Правила технической эксплуатации электрических станций и сетей Российской Федерации»</w:t>
      </w:r>
      <w:r w:rsidR="008B5446" w:rsidRPr="004D5268">
        <w:rPr>
          <w:i w:val="0"/>
          <w:iCs w:val="0"/>
        </w:rPr>
        <w:t>;</w:t>
      </w:r>
    </w:p>
    <w:p w:rsidR="00A664C4" w:rsidRDefault="004D5268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4D5268">
        <w:rPr>
          <w:i w:val="0"/>
          <w:iCs w:val="0"/>
        </w:rPr>
        <w:t xml:space="preserve"> </w:t>
      </w:r>
      <w:r w:rsidR="008B5446" w:rsidRPr="004D5268">
        <w:rPr>
          <w:i w:val="0"/>
          <w:iCs w:val="0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A664C4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  <w:iCs w:val="0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A664C4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  <w:iCs w:val="0"/>
        </w:rPr>
        <w:t>СО 34.03.301-00 (РД 153-34.0-03.301-00) «Правила пожарной безопасности для энергетических предприятий»;</w:t>
      </w:r>
    </w:p>
    <w:p w:rsidR="00A664C4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</w:rPr>
        <w:t xml:space="preserve">РД 153-34.0-03.205-2001. «Правила безопасности при обслуживании ГТС и ГМО </w:t>
      </w:r>
      <w:proofErr w:type="spellStart"/>
      <w:r w:rsidRPr="00A664C4">
        <w:rPr>
          <w:i w:val="0"/>
        </w:rPr>
        <w:t>энергоснабжающих</w:t>
      </w:r>
      <w:proofErr w:type="spellEnd"/>
      <w:r w:rsidRPr="00A664C4">
        <w:rPr>
          <w:i w:val="0"/>
        </w:rPr>
        <w:t xml:space="preserve"> организаций»;</w:t>
      </w:r>
    </w:p>
    <w:p w:rsidR="00A664C4" w:rsidRPr="00660DBC" w:rsidRDefault="008B5446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A664C4">
        <w:rPr>
          <w:i w:val="0"/>
        </w:rPr>
        <w:t>«Правила устройства электроустановок» 7-е издание</w:t>
      </w:r>
      <w:r w:rsidR="00660DBC">
        <w:rPr>
          <w:i w:val="0"/>
        </w:rPr>
        <w:t>;</w:t>
      </w:r>
    </w:p>
    <w:p w:rsidR="00660DBC" w:rsidRPr="00660DBC" w:rsidRDefault="00660DBC" w:rsidP="00660DBC">
      <w:pPr>
        <w:pStyle w:val="21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i w:val="0"/>
          <w:iCs w:val="0"/>
        </w:rPr>
      </w:pPr>
      <w:r w:rsidRPr="00660DBC">
        <w:rPr>
          <w:i w:val="0"/>
        </w:rPr>
        <w:t>РД 34.45.51.300-97 «Объём и нормы</w:t>
      </w:r>
      <w:r>
        <w:rPr>
          <w:i w:val="0"/>
        </w:rPr>
        <w:t xml:space="preserve"> испытания электрооборудования».</w:t>
      </w:r>
    </w:p>
    <w:p w:rsidR="00A25EAA" w:rsidRDefault="00A25EAA" w:rsidP="00A25EAA">
      <w:pPr>
        <w:pStyle w:val="24"/>
        <w:widowControl/>
        <w:tabs>
          <w:tab w:val="left" w:pos="360"/>
        </w:tabs>
        <w:autoSpaceDE/>
        <w:autoSpaceDN/>
        <w:adjustRightInd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60DBC" w:rsidRDefault="00660DBC" w:rsidP="00102774">
      <w:pPr>
        <w:numPr>
          <w:ilvl w:val="0"/>
          <w:numId w:val="29"/>
        </w:numPr>
        <w:tabs>
          <w:tab w:val="clear" w:pos="1718"/>
          <w:tab w:val="left" w:pos="993"/>
        </w:tabs>
        <w:suppressAutoHyphens/>
        <w:spacing w:after="120"/>
        <w:ind w:left="0" w:firstLine="709"/>
        <w:jc w:val="both"/>
        <w:rPr>
          <w:b/>
        </w:rPr>
      </w:pPr>
      <w:r w:rsidRPr="005B4983">
        <w:rPr>
          <w:b/>
        </w:rPr>
        <w:t>Требования к подрядной организации:</w:t>
      </w:r>
    </w:p>
    <w:p w:rsidR="00102774" w:rsidRPr="00102774" w:rsidRDefault="00102774" w:rsidP="00102774">
      <w:pPr>
        <w:tabs>
          <w:tab w:val="left" w:pos="993"/>
        </w:tabs>
        <w:suppressAutoHyphens/>
        <w:spacing w:after="120"/>
        <w:ind w:left="709"/>
        <w:jc w:val="both"/>
        <w:rPr>
          <w:b/>
        </w:rPr>
      </w:pPr>
      <w:r>
        <w:rPr>
          <w:b/>
        </w:rPr>
        <w:t>2.1. Общие требования.</w:t>
      </w:r>
    </w:p>
    <w:p w:rsidR="00660DBC" w:rsidRDefault="00660DBC" w:rsidP="00660DBC">
      <w:pPr>
        <w:numPr>
          <w:ilvl w:val="0"/>
          <w:numId w:val="11"/>
        </w:numPr>
        <w:tabs>
          <w:tab w:val="left" w:pos="851"/>
        </w:tabs>
        <w:suppressAutoHyphens/>
        <w:spacing w:before="120"/>
        <w:ind w:left="0" w:firstLine="709"/>
        <w:jc w:val="both"/>
      </w:pPr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660DBC" w:rsidRDefault="00660DBC" w:rsidP="00660DBC">
      <w:pPr>
        <w:numPr>
          <w:ilvl w:val="0"/>
          <w:numId w:val="11"/>
        </w:numPr>
        <w:tabs>
          <w:tab w:val="left" w:pos="851"/>
        </w:tabs>
        <w:suppressAutoHyphens/>
        <w:ind w:left="0" w:firstLine="709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660DBC" w:rsidRDefault="00660DBC" w:rsidP="00660DBC">
      <w:pPr>
        <w:numPr>
          <w:ilvl w:val="0"/>
          <w:numId w:val="11"/>
        </w:numPr>
        <w:tabs>
          <w:tab w:val="left" w:pos="142"/>
          <w:tab w:val="left" w:pos="851"/>
        </w:tabs>
        <w:suppressAutoHyphens/>
        <w:ind w:left="0" w:firstLine="709"/>
        <w:jc w:val="both"/>
      </w:pPr>
      <w:r>
        <w:t>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</w:t>
      </w:r>
      <w:r>
        <w:t>;</w:t>
      </w:r>
    </w:p>
    <w:p w:rsidR="00660DBC" w:rsidRPr="00B004AF" w:rsidRDefault="00660DBC" w:rsidP="00660DBC">
      <w:pPr>
        <w:numPr>
          <w:ilvl w:val="0"/>
          <w:numId w:val="11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B004AF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>
        <w:t xml:space="preserve"> (Приказ Минрегионразвития №624 от 30.12.09г. раздел 2 п.4 п.п.4.</w:t>
      </w:r>
      <w:r w:rsidR="004A7F54">
        <w:t>3; п.5 п.п. 5.3</w:t>
      </w:r>
      <w:r>
        <w:t>)</w:t>
      </w:r>
      <w:r w:rsidRPr="00B004AF">
        <w:t>.</w:t>
      </w:r>
    </w:p>
    <w:p w:rsidR="00660DBC" w:rsidRDefault="00660DBC" w:rsidP="00660DBC">
      <w:pPr>
        <w:suppressAutoHyphens/>
        <w:jc w:val="both"/>
      </w:pPr>
    </w:p>
    <w:p w:rsidR="00660DBC" w:rsidRPr="00704376" w:rsidRDefault="00102774" w:rsidP="00660DBC">
      <w:pPr>
        <w:suppressAutoHyphens/>
        <w:jc w:val="both"/>
        <w:rPr>
          <w:b/>
        </w:rPr>
      </w:pPr>
      <w:r>
        <w:rPr>
          <w:b/>
        </w:rPr>
        <w:tab/>
      </w:r>
      <w:r w:rsidR="00660DBC" w:rsidRPr="00704376">
        <w:rPr>
          <w:b/>
        </w:rPr>
        <w:t>2.2. Специальные требования:</w:t>
      </w:r>
    </w:p>
    <w:p w:rsidR="00660DBC" w:rsidRPr="00601BC1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spacing w:before="120"/>
        <w:ind w:left="0" w:firstLine="709"/>
        <w:jc w:val="both"/>
      </w:pPr>
      <w:r w:rsidRPr="00601BC1">
        <w:t>располагать кадрами, обладающими соответствующей квалификацией;</w:t>
      </w:r>
    </w:p>
    <w:p w:rsidR="00660DBC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F923E6">
        <w:t>доскональное знание</w:t>
      </w:r>
      <w:r>
        <w:t xml:space="preserve"> особенностей проводимых работ;</w:t>
      </w:r>
    </w:p>
    <w:p w:rsidR="00660DBC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>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проектных работ и выполнение гарантийных обязательств;</w:t>
      </w:r>
    </w:p>
    <w:p w:rsidR="00660DBC" w:rsidRDefault="00660DBC" w:rsidP="00660DBC">
      <w:pPr>
        <w:numPr>
          <w:ilvl w:val="1"/>
          <w:numId w:val="3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704376">
        <w:t>разработать и согласовать с Заказчиком технологический, календарный график выполнения работ, обеспечить неукоснительное выполнение работ в соответствии с графиком.</w:t>
      </w:r>
    </w:p>
    <w:p w:rsidR="00660DBC" w:rsidRDefault="00660DBC" w:rsidP="00660DBC">
      <w:pPr>
        <w:suppressAutoHyphens/>
        <w:ind w:left="709"/>
        <w:jc w:val="both"/>
      </w:pPr>
    </w:p>
    <w:p w:rsidR="00660DBC" w:rsidRPr="00704376" w:rsidRDefault="00102774" w:rsidP="00102774">
      <w:pPr>
        <w:pStyle w:val="21"/>
        <w:tabs>
          <w:tab w:val="left" w:pos="426"/>
        </w:tabs>
        <w:suppressAutoHyphens/>
        <w:ind w:firstLine="0"/>
        <w:jc w:val="both"/>
        <w:rPr>
          <w:b/>
          <w:i w:val="0"/>
          <w:iCs w:val="0"/>
        </w:rPr>
      </w:pPr>
      <w:r>
        <w:rPr>
          <w:b/>
          <w:i w:val="0"/>
        </w:rPr>
        <w:tab/>
      </w:r>
      <w:r>
        <w:rPr>
          <w:b/>
          <w:i w:val="0"/>
        </w:rPr>
        <w:tab/>
        <w:t xml:space="preserve">2.3. </w:t>
      </w:r>
      <w:r w:rsidR="00660DBC" w:rsidRPr="00704376">
        <w:rPr>
          <w:b/>
          <w:i w:val="0"/>
        </w:rPr>
        <w:t>Требования к Субподрядчикам: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spacing w:before="120"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должен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04376">
        <w:rPr>
          <w:i w:val="0"/>
        </w:rPr>
        <w:t>предквалификационной</w:t>
      </w:r>
      <w:proofErr w:type="spellEnd"/>
      <w:r w:rsidRPr="00704376">
        <w:rPr>
          <w:i w:val="0"/>
        </w:rPr>
        <w:t xml:space="preserve"> документации Организатора конкурентной процедуры;</w:t>
      </w:r>
    </w:p>
    <w:p w:rsidR="00660DBC" w:rsidRPr="00704376" w:rsidRDefault="00660DBC" w:rsidP="00660DBC">
      <w:pPr>
        <w:pStyle w:val="21"/>
        <w:numPr>
          <w:ilvl w:val="0"/>
          <w:numId w:val="17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660DBC" w:rsidRPr="00704376" w:rsidRDefault="00660DBC" w:rsidP="00660DBC">
      <w:pPr>
        <w:pStyle w:val="21"/>
        <w:tabs>
          <w:tab w:val="left" w:pos="851"/>
        </w:tabs>
        <w:suppressAutoHyphens/>
        <w:ind w:left="709" w:firstLine="0"/>
        <w:jc w:val="both"/>
        <w:rPr>
          <w:i w:val="0"/>
          <w:iCs w:val="0"/>
        </w:rPr>
      </w:pPr>
    </w:p>
    <w:p w:rsidR="00660DBC" w:rsidRDefault="00660DBC" w:rsidP="00660DBC">
      <w:pPr>
        <w:suppressAutoHyphens/>
        <w:ind w:firstLine="709"/>
        <w:jc w:val="both"/>
        <w:rPr>
          <w:b/>
        </w:rPr>
      </w:pPr>
      <w:r w:rsidRPr="00D16A0F">
        <w:rPr>
          <w:b/>
        </w:rPr>
        <w:lastRenderedPageBreak/>
        <w:t xml:space="preserve">3. </w:t>
      </w:r>
      <w:r>
        <w:rPr>
          <w:b/>
        </w:rPr>
        <w:t>Оборудование, з</w:t>
      </w:r>
      <w:r w:rsidRPr="00D16A0F">
        <w:rPr>
          <w:b/>
        </w:rPr>
        <w:t>апасные части и материалы:</w:t>
      </w:r>
    </w:p>
    <w:p w:rsidR="00660DBC" w:rsidRDefault="00660DBC" w:rsidP="00660DBC">
      <w:pPr>
        <w:suppressAutoHyphens/>
        <w:spacing w:before="120"/>
        <w:jc w:val="both"/>
      </w:pPr>
      <w:r>
        <w:t>Не требуется.</w:t>
      </w:r>
    </w:p>
    <w:p w:rsidR="00660DBC" w:rsidRPr="00B332DD" w:rsidRDefault="00660DBC" w:rsidP="00103733">
      <w:pPr>
        <w:pStyle w:val="21"/>
        <w:suppressAutoHyphens/>
        <w:spacing w:before="240"/>
        <w:ind w:firstLine="709"/>
        <w:jc w:val="both"/>
        <w:rPr>
          <w:b/>
          <w:bCs/>
          <w:i w:val="0"/>
          <w:iCs w:val="0"/>
        </w:rPr>
      </w:pPr>
      <w:r w:rsidRPr="00B332D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spacing w:before="120"/>
        <w:ind w:left="0" w:firstLine="709"/>
        <w:jc w:val="both"/>
        <w:rPr>
          <w:i w:val="0"/>
        </w:rPr>
      </w:pPr>
      <w:proofErr w:type="spellStart"/>
      <w:r w:rsidRPr="00704376">
        <w:rPr>
          <w:i w:val="0"/>
        </w:rPr>
        <w:t>Удаленность</w:t>
      </w:r>
      <w:proofErr w:type="spellEnd"/>
      <w:r w:rsidRPr="00704376">
        <w:rPr>
          <w:i w:val="0"/>
        </w:rPr>
        <w:t xml:space="preserve"> </w:t>
      </w:r>
      <w:proofErr w:type="spellStart"/>
      <w:r w:rsidR="00494E3C">
        <w:rPr>
          <w:i w:val="0"/>
        </w:rPr>
        <w:t>п</w:t>
      </w:r>
      <w:proofErr w:type="gramStart"/>
      <w:r w:rsidR="00494E3C">
        <w:rPr>
          <w:i w:val="0"/>
        </w:rPr>
        <w:t>.Р</w:t>
      </w:r>
      <w:proofErr w:type="gramEnd"/>
      <w:r w:rsidR="00494E3C">
        <w:rPr>
          <w:i w:val="0"/>
        </w:rPr>
        <w:t>аякоски</w:t>
      </w:r>
      <w:proofErr w:type="spellEnd"/>
      <w:r w:rsidRPr="00704376">
        <w:rPr>
          <w:i w:val="0"/>
        </w:rPr>
        <w:t xml:space="preserve"> </w:t>
      </w:r>
      <w:r w:rsidR="00494E3C" w:rsidRPr="00704376">
        <w:rPr>
          <w:i w:val="0"/>
        </w:rPr>
        <w:t>от</w:t>
      </w:r>
      <w:r w:rsidR="00494E3C">
        <w:rPr>
          <w:i w:val="0"/>
        </w:rPr>
        <w:t xml:space="preserve"> </w:t>
      </w:r>
      <w:r w:rsidRPr="00704376">
        <w:rPr>
          <w:i w:val="0"/>
        </w:rPr>
        <w:t>имеющейся транспортной инфраструктуры (бли</w:t>
      </w:r>
      <w:r>
        <w:rPr>
          <w:i w:val="0"/>
        </w:rPr>
        <w:t xml:space="preserve">жайшая ж/д станция </w:t>
      </w:r>
      <w:proofErr w:type="spellStart"/>
      <w:r>
        <w:rPr>
          <w:i w:val="0"/>
        </w:rPr>
        <w:t>пгт</w:t>
      </w:r>
      <w:proofErr w:type="spellEnd"/>
      <w:r>
        <w:rPr>
          <w:i w:val="0"/>
        </w:rPr>
        <w:t xml:space="preserve">. </w:t>
      </w:r>
      <w:proofErr w:type="gramStart"/>
      <w:r>
        <w:rPr>
          <w:i w:val="0"/>
        </w:rPr>
        <w:t xml:space="preserve">Никель </w:t>
      </w:r>
      <w:r w:rsidR="00494E3C">
        <w:rPr>
          <w:i w:val="0"/>
        </w:rPr>
        <w:t>9</w:t>
      </w:r>
      <w:r w:rsidRPr="00704376">
        <w:rPr>
          <w:i w:val="0"/>
        </w:rPr>
        <w:t xml:space="preserve">0 км., расстояние до г. Мурманск </w:t>
      </w:r>
      <w:r>
        <w:rPr>
          <w:i w:val="0"/>
        </w:rPr>
        <w:t>27</w:t>
      </w:r>
      <w:r w:rsidRPr="00704376">
        <w:rPr>
          <w:i w:val="0"/>
        </w:rPr>
        <w:t>0 км.).</w:t>
      </w:r>
      <w:proofErr w:type="gramEnd"/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ind w:left="0" w:firstLine="709"/>
        <w:jc w:val="both"/>
        <w:rPr>
          <w:i w:val="0"/>
        </w:rPr>
      </w:pPr>
      <w:r w:rsidRPr="00704376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обязан своими силами обеспечивать заправку ГСМ собственной техники и автотранспорта.</w:t>
      </w:r>
    </w:p>
    <w:p w:rsidR="00660DBC" w:rsidRPr="00704376" w:rsidRDefault="00660DBC" w:rsidP="00660DBC">
      <w:pPr>
        <w:pStyle w:val="21"/>
        <w:numPr>
          <w:ilvl w:val="0"/>
          <w:numId w:val="31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Оплата проживания на объектах КПГЭС только за наличный расчёт</w:t>
      </w:r>
      <w:r w:rsidRPr="00704376">
        <w:rPr>
          <w:i w:val="0"/>
          <w:iCs w:val="0"/>
        </w:rPr>
        <w:t>.</w:t>
      </w:r>
    </w:p>
    <w:p w:rsidR="00B5221E" w:rsidRDefault="00B5221E" w:rsidP="00A25EAA">
      <w:pPr>
        <w:pStyle w:val="24"/>
        <w:widowControl/>
        <w:tabs>
          <w:tab w:val="left" w:pos="360"/>
        </w:tabs>
        <w:autoSpaceDE/>
        <w:autoSpaceDN/>
        <w:adjustRightInd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5221E" w:rsidRPr="00A25EAA" w:rsidRDefault="00B5221E" w:rsidP="00A25EAA">
      <w:pPr>
        <w:pStyle w:val="24"/>
        <w:widowControl/>
        <w:tabs>
          <w:tab w:val="left" w:pos="360"/>
        </w:tabs>
        <w:autoSpaceDE/>
        <w:autoSpaceDN/>
        <w:adjustRightInd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B5446" w:rsidRDefault="008B5446" w:rsidP="007B46F9">
      <w:pPr>
        <w:pStyle w:val="21"/>
        <w:ind w:firstLine="709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8B5446" w:rsidRPr="006E47A3" w:rsidRDefault="00AB34FF" w:rsidP="006E47A3">
      <w:pPr>
        <w:pStyle w:val="21"/>
        <w:numPr>
          <w:ilvl w:val="0"/>
          <w:numId w:val="4"/>
        </w:numPr>
        <w:tabs>
          <w:tab w:val="clear" w:pos="720"/>
          <w:tab w:val="num" w:pos="284"/>
        </w:tabs>
        <w:spacing w:before="120"/>
        <w:ind w:left="0" w:firstLine="0"/>
        <w:jc w:val="both"/>
        <w:rPr>
          <w:i w:val="0"/>
          <w:iCs w:val="0"/>
        </w:rPr>
      </w:pPr>
      <w:r w:rsidRPr="006E47A3">
        <w:rPr>
          <w:i w:val="0"/>
          <w:iCs w:val="0"/>
        </w:rPr>
        <w:t>Приложение №1.</w:t>
      </w:r>
      <w:r w:rsidR="0057354E" w:rsidRPr="006E47A3">
        <w:rPr>
          <w:i w:val="0"/>
          <w:iCs w:val="0"/>
        </w:rPr>
        <w:t xml:space="preserve"> </w:t>
      </w:r>
      <w:r w:rsidR="00E52978" w:rsidRPr="006E47A3">
        <w:rPr>
          <w:i w:val="0"/>
          <w:iCs w:val="0"/>
        </w:rPr>
        <w:t>Чертеж №</w:t>
      </w:r>
      <w:r w:rsidR="00EC5606" w:rsidRPr="006E47A3">
        <w:rPr>
          <w:i w:val="0"/>
          <w:iCs w:val="0"/>
        </w:rPr>
        <w:t xml:space="preserve"> </w:t>
      </w:r>
      <w:r w:rsidR="00E52978" w:rsidRPr="006E47A3">
        <w:rPr>
          <w:i w:val="0"/>
          <w:iCs w:val="0"/>
          <w:lang w:val="en-US"/>
        </w:rPr>
        <w:t>S</w:t>
      </w:r>
      <w:r w:rsidR="00E52978" w:rsidRPr="006E47A3">
        <w:rPr>
          <w:i w:val="0"/>
          <w:iCs w:val="0"/>
        </w:rPr>
        <w:t xml:space="preserve">2 </w:t>
      </w:r>
      <w:r w:rsidR="00E52978" w:rsidRPr="006E47A3">
        <w:rPr>
          <w:i w:val="0"/>
          <w:iCs w:val="0"/>
          <w:lang w:val="en-US"/>
        </w:rPr>
        <w:t>Kai</w:t>
      </w:r>
      <w:r w:rsidR="00E52978" w:rsidRPr="006E47A3">
        <w:rPr>
          <w:i w:val="0"/>
          <w:iCs w:val="0"/>
        </w:rPr>
        <w:t xml:space="preserve"> </w:t>
      </w:r>
      <w:r w:rsidR="00184D36" w:rsidRPr="006E47A3">
        <w:rPr>
          <w:i w:val="0"/>
          <w:iCs w:val="0"/>
        </w:rPr>
        <w:t>2</w:t>
      </w:r>
      <w:r w:rsidR="00E52978" w:rsidRPr="006E47A3">
        <w:rPr>
          <w:i w:val="0"/>
          <w:iCs w:val="0"/>
        </w:rPr>
        <w:t>0</w:t>
      </w:r>
      <w:r w:rsidR="00184D36" w:rsidRPr="006E47A3">
        <w:rPr>
          <w:i w:val="0"/>
          <w:iCs w:val="0"/>
        </w:rPr>
        <w:t>13</w:t>
      </w:r>
      <w:r w:rsidR="00EC5606" w:rsidRPr="006E47A3">
        <w:rPr>
          <w:i w:val="0"/>
          <w:iCs w:val="0"/>
        </w:rPr>
        <w:t xml:space="preserve">а </w:t>
      </w:r>
      <w:r w:rsidRPr="006E47A3">
        <w:rPr>
          <w:i w:val="0"/>
          <w:iCs w:val="0"/>
        </w:rPr>
        <w:t>«</w:t>
      </w:r>
      <w:r w:rsidR="001E0638" w:rsidRPr="006E47A3">
        <w:rPr>
          <w:i w:val="0"/>
          <w:szCs w:val="26"/>
        </w:rPr>
        <w:t xml:space="preserve">ГЭС </w:t>
      </w:r>
      <w:proofErr w:type="spellStart"/>
      <w:r w:rsidR="001E0638" w:rsidRPr="006E47A3">
        <w:rPr>
          <w:i w:val="0"/>
          <w:szCs w:val="26"/>
        </w:rPr>
        <w:t>Кайтакоски</w:t>
      </w:r>
      <w:proofErr w:type="spellEnd"/>
      <w:r w:rsidR="001E0638" w:rsidRPr="006E47A3">
        <w:rPr>
          <w:i w:val="0"/>
          <w:szCs w:val="26"/>
        </w:rPr>
        <w:t xml:space="preserve">. </w:t>
      </w:r>
      <w:r w:rsidR="00EC5606" w:rsidRPr="006E47A3">
        <w:rPr>
          <w:i w:val="0"/>
          <w:szCs w:val="26"/>
        </w:rPr>
        <w:t xml:space="preserve">Принципиальная схема соединений </w:t>
      </w:r>
      <w:proofErr w:type="spellStart"/>
      <w:r w:rsidR="00EC5606" w:rsidRPr="006E47A3">
        <w:rPr>
          <w:i w:val="0"/>
          <w:szCs w:val="26"/>
        </w:rPr>
        <w:t>распред</w:t>
      </w:r>
      <w:proofErr w:type="spellEnd"/>
      <w:r w:rsidR="00103733" w:rsidRPr="006E47A3">
        <w:rPr>
          <w:i w:val="0"/>
          <w:szCs w:val="26"/>
        </w:rPr>
        <w:t xml:space="preserve">. </w:t>
      </w:r>
      <w:r w:rsidR="00EC5606" w:rsidRPr="006E47A3">
        <w:rPr>
          <w:i w:val="0"/>
          <w:szCs w:val="26"/>
        </w:rPr>
        <w:t>устройства СН 0,4кВ</w:t>
      </w:r>
      <w:r w:rsidR="00F54068" w:rsidRPr="006E47A3">
        <w:rPr>
          <w:i w:val="0"/>
          <w:iCs w:val="0"/>
        </w:rPr>
        <w:t>» - 1 лист в 1</w:t>
      </w:r>
      <w:r w:rsidR="00184D36" w:rsidRPr="006E47A3">
        <w:rPr>
          <w:i w:val="0"/>
          <w:iCs w:val="0"/>
        </w:rPr>
        <w:t>экз.</w:t>
      </w:r>
    </w:p>
    <w:p w:rsidR="00BD5EB6" w:rsidRPr="006E47A3" w:rsidRDefault="00BD5EB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F54068" w:rsidRPr="006E47A3">
        <w:rPr>
          <w:szCs w:val="26"/>
        </w:rPr>
        <w:t>2</w:t>
      </w:r>
      <w:r w:rsidR="00EC5606" w:rsidRPr="006E47A3">
        <w:rPr>
          <w:szCs w:val="26"/>
        </w:rPr>
        <w:t>. Чертеж №</w:t>
      </w:r>
      <w:r w:rsidR="007C5D09" w:rsidRPr="006E47A3">
        <w:rPr>
          <w:szCs w:val="26"/>
        </w:rPr>
        <w:t>-</w:t>
      </w:r>
      <w:r w:rsidR="00EC5606" w:rsidRPr="006E47A3">
        <w:rPr>
          <w:szCs w:val="26"/>
        </w:rPr>
        <w:t xml:space="preserve"> </w:t>
      </w:r>
      <w:r w:rsidR="00EC5606" w:rsidRPr="006E47A3">
        <w:rPr>
          <w:iCs/>
          <w:lang w:val="en-US"/>
        </w:rPr>
        <w:t>S</w:t>
      </w:r>
      <w:r w:rsidR="00EC5606" w:rsidRPr="006E47A3">
        <w:rPr>
          <w:iCs/>
        </w:rPr>
        <w:t xml:space="preserve">1 </w:t>
      </w:r>
      <w:r w:rsidR="00EC5606" w:rsidRPr="006E47A3">
        <w:rPr>
          <w:iCs/>
          <w:lang w:val="en-US"/>
        </w:rPr>
        <w:t>Kai</w:t>
      </w:r>
      <w:r w:rsidR="00EC5606" w:rsidRPr="006E47A3">
        <w:rPr>
          <w:iCs/>
        </w:rPr>
        <w:t xml:space="preserve"> </w:t>
      </w:r>
      <w:r w:rsidR="00EC5606" w:rsidRPr="006E47A3">
        <w:t>4014</w:t>
      </w:r>
      <w:r w:rsidR="00EC5606" w:rsidRPr="006E47A3">
        <w:rPr>
          <w:iCs/>
        </w:rPr>
        <w:t>е</w:t>
      </w:r>
      <w:r w:rsidR="001E0638" w:rsidRPr="006E47A3">
        <w:rPr>
          <w:iCs/>
        </w:rPr>
        <w:t>.</w:t>
      </w:r>
      <w:r w:rsidR="00EC5606" w:rsidRPr="006E47A3">
        <w:rPr>
          <w:i/>
          <w:iCs/>
        </w:rPr>
        <w:t xml:space="preserve"> </w:t>
      </w:r>
      <w:r w:rsidR="00EC5606" w:rsidRPr="006E47A3">
        <w:rPr>
          <w:szCs w:val="26"/>
        </w:rPr>
        <w:t>«</w:t>
      </w:r>
      <w:r w:rsidR="001E0638" w:rsidRPr="006E47A3">
        <w:rPr>
          <w:szCs w:val="26"/>
        </w:rPr>
        <w:t xml:space="preserve">ГЭС </w:t>
      </w:r>
      <w:proofErr w:type="spellStart"/>
      <w:r w:rsidR="001E0638" w:rsidRPr="006E47A3">
        <w:rPr>
          <w:szCs w:val="26"/>
        </w:rPr>
        <w:t>Кайтакоски</w:t>
      </w:r>
      <w:proofErr w:type="spellEnd"/>
      <w:r w:rsidR="001E0638" w:rsidRPr="006E47A3">
        <w:rPr>
          <w:szCs w:val="26"/>
        </w:rPr>
        <w:t xml:space="preserve">. </w:t>
      </w:r>
      <w:r w:rsidR="00EC5606" w:rsidRPr="006E47A3">
        <w:rPr>
          <w:szCs w:val="26"/>
        </w:rPr>
        <w:t>Машинный зал перекрытие +116,125 и 113,400</w:t>
      </w:r>
      <w:r w:rsidRPr="006E47A3">
        <w:rPr>
          <w:szCs w:val="26"/>
        </w:rPr>
        <w:t>» - 1 лист в 1 экз.</w:t>
      </w:r>
    </w:p>
    <w:p w:rsidR="00D805E8" w:rsidRPr="006E47A3" w:rsidRDefault="00763ACE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3</w:t>
      </w:r>
      <w:r w:rsidRPr="006E47A3">
        <w:rPr>
          <w:szCs w:val="26"/>
        </w:rPr>
        <w:t>. Чертеж № 016</w:t>
      </w:r>
      <w:r w:rsidR="0058446D" w:rsidRPr="006E47A3">
        <w:rPr>
          <w:szCs w:val="26"/>
        </w:rPr>
        <w:t>.</w:t>
      </w:r>
      <w:r w:rsidRPr="006E47A3">
        <w:rPr>
          <w:szCs w:val="26"/>
        </w:rPr>
        <w:t xml:space="preserve"> «Однолинейная сх</w:t>
      </w:r>
      <w:r w:rsidR="002A6069" w:rsidRPr="006E47A3">
        <w:rPr>
          <w:szCs w:val="26"/>
        </w:rPr>
        <w:t>ема собственных нужд</w:t>
      </w:r>
      <w:r w:rsidR="0058446D" w:rsidRPr="006E47A3">
        <w:rPr>
          <w:szCs w:val="26"/>
        </w:rPr>
        <w:t xml:space="preserve"> ГЭС-5</w:t>
      </w:r>
      <w:r w:rsidR="002A6069" w:rsidRPr="006E47A3">
        <w:rPr>
          <w:szCs w:val="26"/>
        </w:rPr>
        <w:t>» - 1 лист в 1 экз.</w:t>
      </w:r>
    </w:p>
    <w:p w:rsidR="008B5446" w:rsidRPr="006E47A3" w:rsidRDefault="00184D3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4</w:t>
      </w:r>
      <w:r w:rsidRPr="006E47A3">
        <w:rPr>
          <w:szCs w:val="26"/>
        </w:rPr>
        <w:t xml:space="preserve">. </w:t>
      </w:r>
      <w:r w:rsidR="007C5D09" w:rsidRPr="006E47A3">
        <w:rPr>
          <w:szCs w:val="26"/>
        </w:rPr>
        <w:t>Чертеж №</w:t>
      </w:r>
      <w:r w:rsidR="00EC5606" w:rsidRPr="006E47A3">
        <w:rPr>
          <w:szCs w:val="26"/>
        </w:rPr>
        <w:t xml:space="preserve"> </w:t>
      </w:r>
      <w:r w:rsidR="00736483" w:rsidRPr="006E47A3">
        <w:rPr>
          <w:szCs w:val="26"/>
        </w:rPr>
        <w:t>10625</w:t>
      </w:r>
      <w:r w:rsidR="001E0638" w:rsidRPr="006E47A3">
        <w:rPr>
          <w:szCs w:val="26"/>
        </w:rPr>
        <w:t>.</w:t>
      </w:r>
      <w:r w:rsidR="00736483" w:rsidRPr="006E47A3">
        <w:rPr>
          <w:szCs w:val="26"/>
        </w:rPr>
        <w:t xml:space="preserve"> «</w:t>
      </w:r>
      <w:r w:rsidR="001E0638" w:rsidRPr="006E47A3">
        <w:rPr>
          <w:szCs w:val="26"/>
        </w:rPr>
        <w:t xml:space="preserve">ГЭС </w:t>
      </w:r>
      <w:proofErr w:type="spellStart"/>
      <w:r w:rsidR="001E0638" w:rsidRPr="006E47A3">
        <w:rPr>
          <w:szCs w:val="26"/>
        </w:rPr>
        <w:t>Янискоски</w:t>
      </w:r>
      <w:proofErr w:type="spellEnd"/>
      <w:r w:rsidR="001E0638" w:rsidRPr="006E47A3">
        <w:rPr>
          <w:szCs w:val="26"/>
        </w:rPr>
        <w:t xml:space="preserve">. </w:t>
      </w:r>
      <w:r w:rsidR="00736483" w:rsidRPr="006E47A3">
        <w:rPr>
          <w:szCs w:val="26"/>
        </w:rPr>
        <w:t>Продольный и поперечный разрезы»</w:t>
      </w:r>
      <w:r w:rsidR="00EC5606" w:rsidRPr="006E47A3">
        <w:rPr>
          <w:szCs w:val="26"/>
        </w:rPr>
        <w:t xml:space="preserve"> </w:t>
      </w:r>
      <w:r w:rsidRPr="006E47A3">
        <w:rPr>
          <w:szCs w:val="26"/>
        </w:rPr>
        <w:t>- 1 лист</w:t>
      </w:r>
      <w:r w:rsidR="008B5446" w:rsidRPr="006E47A3">
        <w:rPr>
          <w:szCs w:val="26"/>
        </w:rPr>
        <w:t xml:space="preserve"> в 1 экз.</w:t>
      </w:r>
    </w:p>
    <w:p w:rsidR="00736483" w:rsidRPr="006E47A3" w:rsidRDefault="00184D3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5</w:t>
      </w:r>
      <w:r w:rsidR="008B5446" w:rsidRPr="006E47A3">
        <w:rPr>
          <w:szCs w:val="26"/>
        </w:rPr>
        <w:t xml:space="preserve">. </w:t>
      </w:r>
      <w:r w:rsidRPr="006E47A3">
        <w:rPr>
          <w:szCs w:val="26"/>
        </w:rPr>
        <w:t>Чертеж №</w:t>
      </w:r>
      <w:r w:rsidR="00EC5606" w:rsidRPr="006E47A3">
        <w:rPr>
          <w:szCs w:val="26"/>
        </w:rPr>
        <w:t xml:space="preserve"> </w:t>
      </w:r>
      <w:r w:rsidR="00736483" w:rsidRPr="006E47A3">
        <w:rPr>
          <w:szCs w:val="26"/>
        </w:rPr>
        <w:t>10815 «</w:t>
      </w:r>
      <w:r w:rsidR="001E0638" w:rsidRPr="006E47A3">
        <w:rPr>
          <w:szCs w:val="26"/>
        </w:rPr>
        <w:t xml:space="preserve">ГЭС </w:t>
      </w:r>
      <w:proofErr w:type="spellStart"/>
      <w:r w:rsidR="001E0638" w:rsidRPr="006E47A3">
        <w:rPr>
          <w:szCs w:val="26"/>
        </w:rPr>
        <w:t>Янискоски</w:t>
      </w:r>
      <w:proofErr w:type="spellEnd"/>
      <w:r w:rsidR="001E0638" w:rsidRPr="006E47A3">
        <w:rPr>
          <w:szCs w:val="26"/>
        </w:rPr>
        <w:t xml:space="preserve">. </w:t>
      </w:r>
      <w:r w:rsidR="00736483" w:rsidRPr="006E47A3">
        <w:rPr>
          <w:szCs w:val="26"/>
        </w:rPr>
        <w:t>Разрезы по рыбо</w:t>
      </w:r>
      <w:r w:rsidR="001E0638" w:rsidRPr="006E47A3">
        <w:rPr>
          <w:szCs w:val="26"/>
        </w:rPr>
        <w:t>подъ</w:t>
      </w:r>
      <w:r w:rsidR="00736483" w:rsidRPr="006E47A3">
        <w:rPr>
          <w:szCs w:val="26"/>
        </w:rPr>
        <w:t>ёмнику и помещению вспомогательной турбины</w:t>
      </w:r>
      <w:r w:rsidRPr="006E47A3">
        <w:rPr>
          <w:szCs w:val="26"/>
        </w:rPr>
        <w:t>» - 1 лист в 1 экз.</w:t>
      </w:r>
    </w:p>
    <w:p w:rsidR="008B5446" w:rsidRPr="006E47A3" w:rsidRDefault="008B5446" w:rsidP="006E47A3">
      <w:pPr>
        <w:numPr>
          <w:ilvl w:val="0"/>
          <w:numId w:val="4"/>
        </w:numPr>
        <w:tabs>
          <w:tab w:val="clear" w:pos="720"/>
          <w:tab w:val="num" w:pos="284"/>
          <w:tab w:val="num" w:pos="1440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6</w:t>
      </w:r>
      <w:r w:rsidRPr="006E47A3">
        <w:rPr>
          <w:szCs w:val="26"/>
        </w:rPr>
        <w:t xml:space="preserve">. </w:t>
      </w:r>
      <w:r w:rsidR="0058446D" w:rsidRPr="006E47A3">
        <w:rPr>
          <w:szCs w:val="26"/>
        </w:rPr>
        <w:t>Чертёж № Э-1646. «Схема собственных нужд ГЭС-6» - 1 лист в 1 экз.</w:t>
      </w:r>
    </w:p>
    <w:p w:rsidR="008B5446" w:rsidRPr="006E47A3" w:rsidRDefault="00BD5EB6" w:rsidP="006E47A3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szCs w:val="26"/>
        </w:rPr>
      </w:pPr>
      <w:r w:rsidRPr="006E47A3">
        <w:rPr>
          <w:szCs w:val="26"/>
        </w:rPr>
        <w:t>Приложение №</w:t>
      </w:r>
      <w:r w:rsidR="006E47A3" w:rsidRPr="006E47A3">
        <w:rPr>
          <w:szCs w:val="26"/>
        </w:rPr>
        <w:t>7</w:t>
      </w:r>
      <w:r w:rsidR="008B5446" w:rsidRPr="006E47A3">
        <w:rPr>
          <w:szCs w:val="26"/>
        </w:rPr>
        <w:t xml:space="preserve">. </w:t>
      </w:r>
      <w:r w:rsidR="0058446D" w:rsidRPr="006E47A3">
        <w:rPr>
          <w:szCs w:val="26"/>
        </w:rPr>
        <w:t>Чертёж № Э-2177. «Главная схема электрических соединений ГЭС-7»</w:t>
      </w:r>
      <w:r w:rsidRPr="006E47A3">
        <w:rPr>
          <w:szCs w:val="26"/>
        </w:rPr>
        <w:t xml:space="preserve"> - 1 лист в 1 экз.</w:t>
      </w:r>
    </w:p>
    <w:p w:rsidR="00103733" w:rsidRPr="006E47A3" w:rsidRDefault="00103733" w:rsidP="006E47A3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szCs w:val="26"/>
        </w:rPr>
      </w:pPr>
      <w:r w:rsidRPr="006E47A3">
        <w:t>Приложение №</w:t>
      </w:r>
      <w:r w:rsidR="006E47A3" w:rsidRPr="006E47A3">
        <w:t>8</w:t>
      </w:r>
      <w:r w:rsidRPr="006E47A3">
        <w:t>. Чертеж № Э-2137</w:t>
      </w:r>
      <w:r w:rsidR="0058446D" w:rsidRPr="006E47A3">
        <w:t>.</w:t>
      </w:r>
      <w:r w:rsidRPr="006E47A3">
        <w:rPr>
          <w:i/>
          <w:iCs/>
        </w:rPr>
        <w:t xml:space="preserve"> </w:t>
      </w:r>
      <w:r w:rsidRPr="006E47A3">
        <w:t>«Главная схема соединений РУ-0,4 кВ</w:t>
      </w:r>
      <w:r w:rsidR="0058446D" w:rsidRPr="006E47A3">
        <w:t xml:space="preserve"> ГЭС-8</w:t>
      </w:r>
      <w:r w:rsidRPr="006E47A3">
        <w:t xml:space="preserve">» - </w:t>
      </w:r>
      <w:r w:rsidR="0058446D" w:rsidRPr="006E47A3">
        <w:t>2</w:t>
      </w:r>
      <w:r w:rsidRPr="006E47A3">
        <w:t xml:space="preserve"> лист</w:t>
      </w:r>
      <w:r w:rsidR="0058446D" w:rsidRPr="006E47A3">
        <w:t>а</w:t>
      </w:r>
      <w:r w:rsidRPr="006E47A3">
        <w:t xml:space="preserve"> в 1 экз.</w:t>
      </w:r>
    </w:p>
    <w:p w:rsidR="008B5446" w:rsidRDefault="008B5446" w:rsidP="006E47A3">
      <w:pPr>
        <w:tabs>
          <w:tab w:val="num" w:pos="284"/>
        </w:tabs>
      </w:pPr>
    </w:p>
    <w:p w:rsidR="00F54068" w:rsidRDefault="00F54068" w:rsidP="00A5032B"/>
    <w:sectPr w:rsidR="00F54068" w:rsidSect="003224CC">
      <w:type w:val="oddPage"/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809" w:rsidRDefault="00753809" w:rsidP="003A1D76">
      <w:r>
        <w:separator/>
      </w:r>
    </w:p>
  </w:endnote>
  <w:endnote w:type="continuationSeparator" w:id="0">
    <w:p w:rsidR="00753809" w:rsidRDefault="00753809" w:rsidP="003A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809" w:rsidRDefault="00753809" w:rsidP="003A1D76">
      <w:r>
        <w:separator/>
      </w:r>
    </w:p>
  </w:footnote>
  <w:footnote w:type="continuationSeparator" w:id="0">
    <w:p w:rsidR="00753809" w:rsidRDefault="00753809" w:rsidP="003A1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0257D"/>
    <w:multiLevelType w:val="hybridMultilevel"/>
    <w:tmpl w:val="8D54507C"/>
    <w:lvl w:ilvl="0" w:tplc="495EF346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4226C"/>
    <w:multiLevelType w:val="hybridMultilevel"/>
    <w:tmpl w:val="2676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D318C"/>
    <w:multiLevelType w:val="hybridMultilevel"/>
    <w:tmpl w:val="3890628C"/>
    <w:lvl w:ilvl="0" w:tplc="05CA7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00277F"/>
    <w:multiLevelType w:val="hybridMultilevel"/>
    <w:tmpl w:val="E91C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451112"/>
    <w:multiLevelType w:val="multilevel"/>
    <w:tmpl w:val="379CBC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26EF534B"/>
    <w:multiLevelType w:val="hybridMultilevel"/>
    <w:tmpl w:val="7814F928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D5AA876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26AB8"/>
    <w:multiLevelType w:val="hybridMultilevel"/>
    <w:tmpl w:val="D55EF602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641BC"/>
    <w:multiLevelType w:val="hybridMultilevel"/>
    <w:tmpl w:val="FF02A6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D5AA87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DFA00B2"/>
    <w:multiLevelType w:val="hybridMultilevel"/>
    <w:tmpl w:val="AD1E059C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9D6FDE"/>
    <w:multiLevelType w:val="hybridMultilevel"/>
    <w:tmpl w:val="40961218"/>
    <w:lvl w:ilvl="0" w:tplc="A29CEE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A2CB4"/>
    <w:multiLevelType w:val="hybridMultilevel"/>
    <w:tmpl w:val="D6CC0E58"/>
    <w:lvl w:ilvl="0" w:tplc="BE2416CC">
      <w:start w:val="1"/>
      <w:numFmt w:val="decimal"/>
      <w:lvlText w:val="4.%1."/>
      <w:lvlJc w:val="right"/>
      <w:pPr>
        <w:ind w:left="6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4">
    <w:nsid w:val="383A432C"/>
    <w:multiLevelType w:val="hybridMultilevel"/>
    <w:tmpl w:val="5716638E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37565"/>
    <w:multiLevelType w:val="hybridMultilevel"/>
    <w:tmpl w:val="AE6031B6"/>
    <w:lvl w:ilvl="0" w:tplc="5E94D6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6056E"/>
    <w:multiLevelType w:val="hybridMultilevel"/>
    <w:tmpl w:val="A45281D6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4764B"/>
    <w:multiLevelType w:val="hybridMultilevel"/>
    <w:tmpl w:val="BF1AE9B0"/>
    <w:lvl w:ilvl="0" w:tplc="73923A9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B52D90"/>
    <w:multiLevelType w:val="hybridMultilevel"/>
    <w:tmpl w:val="741E0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F1D4E9F"/>
    <w:multiLevelType w:val="hybridMultilevel"/>
    <w:tmpl w:val="EA44B2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0E94613"/>
    <w:multiLevelType w:val="hybridMultilevel"/>
    <w:tmpl w:val="243457B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FB2ACC"/>
    <w:multiLevelType w:val="hybridMultilevel"/>
    <w:tmpl w:val="392E11E4"/>
    <w:lvl w:ilvl="0" w:tplc="9CD87426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5C8B00D6"/>
    <w:multiLevelType w:val="hybridMultilevel"/>
    <w:tmpl w:val="0DCC8B70"/>
    <w:lvl w:ilvl="0" w:tplc="A77E0894">
      <w:start w:val="1"/>
      <w:numFmt w:val="decimal"/>
      <w:lvlText w:val="%1."/>
      <w:lvlJc w:val="left"/>
      <w:pPr>
        <w:tabs>
          <w:tab w:val="num" w:pos="1718"/>
        </w:tabs>
        <w:ind w:left="1718" w:hanging="360"/>
      </w:pPr>
      <w:rPr>
        <w:rFonts w:ascii="Times New Roman" w:hAnsi="Times New Roman" w:hint="default"/>
        <w:b/>
        <w:i w:val="0"/>
        <w:sz w:val="24"/>
      </w:rPr>
    </w:lvl>
    <w:lvl w:ilvl="1" w:tplc="C206E2F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93386C"/>
    <w:multiLevelType w:val="hybridMultilevel"/>
    <w:tmpl w:val="6ADC13E4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C4025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5D037990"/>
    <w:multiLevelType w:val="hybridMultilevel"/>
    <w:tmpl w:val="D7080F50"/>
    <w:lvl w:ilvl="0" w:tplc="0D5AA87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D5AA876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30">
    <w:nsid w:val="7BDB42E5"/>
    <w:multiLevelType w:val="hybridMultilevel"/>
    <w:tmpl w:val="6F84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CE82BA6"/>
    <w:multiLevelType w:val="hybridMultilevel"/>
    <w:tmpl w:val="7C1240F8"/>
    <w:lvl w:ilvl="0" w:tplc="2D24065C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6"/>
  </w:num>
  <w:num w:numId="3">
    <w:abstractNumId w:val="31"/>
  </w:num>
  <w:num w:numId="4">
    <w:abstractNumId w:val="3"/>
  </w:num>
  <w:num w:numId="5">
    <w:abstractNumId w:val="5"/>
  </w:num>
  <w:num w:numId="6">
    <w:abstractNumId w:val="30"/>
  </w:num>
  <w:num w:numId="7">
    <w:abstractNumId w:val="18"/>
  </w:num>
  <w:num w:numId="8">
    <w:abstractNumId w:val="28"/>
  </w:num>
  <w:num w:numId="9">
    <w:abstractNumId w:val="24"/>
  </w:num>
  <w:num w:numId="10">
    <w:abstractNumId w:val="14"/>
  </w:num>
  <w:num w:numId="11">
    <w:abstractNumId w:val="17"/>
  </w:num>
  <w:num w:numId="12">
    <w:abstractNumId w:val="8"/>
  </w:num>
  <w:num w:numId="13">
    <w:abstractNumId w:val="10"/>
  </w:num>
  <w:num w:numId="14">
    <w:abstractNumId w:val="22"/>
  </w:num>
  <w:num w:numId="15">
    <w:abstractNumId w:val="27"/>
  </w:num>
  <w:num w:numId="16">
    <w:abstractNumId w:val="20"/>
  </w:num>
  <w:num w:numId="17">
    <w:abstractNumId w:val="6"/>
  </w:num>
  <w:num w:numId="18">
    <w:abstractNumId w:val="1"/>
  </w:num>
  <w:num w:numId="19">
    <w:abstractNumId w:val="13"/>
  </w:num>
  <w:num w:numId="20">
    <w:abstractNumId w:val="2"/>
  </w:num>
  <w:num w:numId="21">
    <w:abstractNumId w:val="19"/>
  </w:num>
  <w:num w:numId="22">
    <w:abstractNumId w:val="16"/>
  </w:num>
  <w:num w:numId="23">
    <w:abstractNumId w:val="4"/>
  </w:num>
  <w:num w:numId="24">
    <w:abstractNumId w:val="15"/>
  </w:num>
  <w:num w:numId="25">
    <w:abstractNumId w:val="11"/>
  </w:num>
  <w:num w:numId="26">
    <w:abstractNumId w:val="23"/>
  </w:num>
  <w:num w:numId="27">
    <w:abstractNumId w:val="9"/>
  </w:num>
  <w:num w:numId="28">
    <w:abstractNumId w:val="12"/>
  </w:num>
  <w:num w:numId="29">
    <w:abstractNumId w:val="25"/>
  </w:num>
  <w:num w:numId="30">
    <w:abstractNumId w:val="0"/>
  </w:num>
  <w:num w:numId="31">
    <w:abstractNumId w:val="21"/>
  </w:num>
  <w:num w:numId="32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F1"/>
    <w:rsid w:val="00004E5D"/>
    <w:rsid w:val="00012CD4"/>
    <w:rsid w:val="0001484B"/>
    <w:rsid w:val="00015B03"/>
    <w:rsid w:val="00042BF1"/>
    <w:rsid w:val="000478DF"/>
    <w:rsid w:val="0006298D"/>
    <w:rsid w:val="000640DC"/>
    <w:rsid w:val="00064C4B"/>
    <w:rsid w:val="0006506D"/>
    <w:rsid w:val="00082240"/>
    <w:rsid w:val="00082693"/>
    <w:rsid w:val="00087163"/>
    <w:rsid w:val="00093305"/>
    <w:rsid w:val="00097904"/>
    <w:rsid w:val="000A2580"/>
    <w:rsid w:val="000A359E"/>
    <w:rsid w:val="000A5763"/>
    <w:rsid w:val="000B1507"/>
    <w:rsid w:val="000B45A3"/>
    <w:rsid w:val="000B5296"/>
    <w:rsid w:val="000C0CB8"/>
    <w:rsid w:val="000C6296"/>
    <w:rsid w:val="000D733E"/>
    <w:rsid w:val="000E554F"/>
    <w:rsid w:val="000F39F8"/>
    <w:rsid w:val="000F5B4F"/>
    <w:rsid w:val="000F7288"/>
    <w:rsid w:val="000F7815"/>
    <w:rsid w:val="00102774"/>
    <w:rsid w:val="00103733"/>
    <w:rsid w:val="001053C0"/>
    <w:rsid w:val="00114198"/>
    <w:rsid w:val="001225C2"/>
    <w:rsid w:val="001264B1"/>
    <w:rsid w:val="00127FC2"/>
    <w:rsid w:val="001323FC"/>
    <w:rsid w:val="00137127"/>
    <w:rsid w:val="001612B0"/>
    <w:rsid w:val="001632D6"/>
    <w:rsid w:val="00163A6D"/>
    <w:rsid w:val="00170F7E"/>
    <w:rsid w:val="00170F8D"/>
    <w:rsid w:val="00174994"/>
    <w:rsid w:val="00180D8A"/>
    <w:rsid w:val="00182850"/>
    <w:rsid w:val="00183CBE"/>
    <w:rsid w:val="00184D36"/>
    <w:rsid w:val="00184E3F"/>
    <w:rsid w:val="00191177"/>
    <w:rsid w:val="00191994"/>
    <w:rsid w:val="001943B1"/>
    <w:rsid w:val="001A2E21"/>
    <w:rsid w:val="001A52B0"/>
    <w:rsid w:val="001A7542"/>
    <w:rsid w:val="001B13A4"/>
    <w:rsid w:val="001B1CD4"/>
    <w:rsid w:val="001B2A81"/>
    <w:rsid w:val="001B3176"/>
    <w:rsid w:val="001C019E"/>
    <w:rsid w:val="001C146D"/>
    <w:rsid w:val="001E0638"/>
    <w:rsid w:val="001F4C96"/>
    <w:rsid w:val="00207B4D"/>
    <w:rsid w:val="00212E18"/>
    <w:rsid w:val="00215284"/>
    <w:rsid w:val="00215929"/>
    <w:rsid w:val="00225404"/>
    <w:rsid w:val="00230E29"/>
    <w:rsid w:val="0024114F"/>
    <w:rsid w:val="002437F2"/>
    <w:rsid w:val="00247EAE"/>
    <w:rsid w:val="00252D63"/>
    <w:rsid w:val="00265824"/>
    <w:rsid w:val="002772B7"/>
    <w:rsid w:val="0028775B"/>
    <w:rsid w:val="0029366F"/>
    <w:rsid w:val="002973A4"/>
    <w:rsid w:val="00297EE3"/>
    <w:rsid w:val="002A272A"/>
    <w:rsid w:val="002A587E"/>
    <w:rsid w:val="002A6069"/>
    <w:rsid w:val="002C7B65"/>
    <w:rsid w:val="002D3123"/>
    <w:rsid w:val="002D6411"/>
    <w:rsid w:val="002D6E80"/>
    <w:rsid w:val="002E50B4"/>
    <w:rsid w:val="002E5286"/>
    <w:rsid w:val="002F270D"/>
    <w:rsid w:val="002F47E7"/>
    <w:rsid w:val="002F62D2"/>
    <w:rsid w:val="00300572"/>
    <w:rsid w:val="00301D22"/>
    <w:rsid w:val="00301FF6"/>
    <w:rsid w:val="0030392D"/>
    <w:rsid w:val="00310814"/>
    <w:rsid w:val="00311ED4"/>
    <w:rsid w:val="00317417"/>
    <w:rsid w:val="003224CC"/>
    <w:rsid w:val="003305BA"/>
    <w:rsid w:val="00333D70"/>
    <w:rsid w:val="0033495E"/>
    <w:rsid w:val="00351876"/>
    <w:rsid w:val="003526A8"/>
    <w:rsid w:val="00363522"/>
    <w:rsid w:val="00365E31"/>
    <w:rsid w:val="003729D9"/>
    <w:rsid w:val="003736E7"/>
    <w:rsid w:val="00374BE3"/>
    <w:rsid w:val="00393F0E"/>
    <w:rsid w:val="00396B25"/>
    <w:rsid w:val="003A1D76"/>
    <w:rsid w:val="003A50D2"/>
    <w:rsid w:val="003B6DEE"/>
    <w:rsid w:val="003C2631"/>
    <w:rsid w:val="003C4793"/>
    <w:rsid w:val="003D5C57"/>
    <w:rsid w:val="00403B21"/>
    <w:rsid w:val="00404274"/>
    <w:rsid w:val="00405DD4"/>
    <w:rsid w:val="00405DEE"/>
    <w:rsid w:val="0041186C"/>
    <w:rsid w:val="00423620"/>
    <w:rsid w:val="00423CCF"/>
    <w:rsid w:val="004303D1"/>
    <w:rsid w:val="00440651"/>
    <w:rsid w:val="0044253E"/>
    <w:rsid w:val="00442D2E"/>
    <w:rsid w:val="004513E0"/>
    <w:rsid w:val="0045572A"/>
    <w:rsid w:val="004625E9"/>
    <w:rsid w:val="004657B7"/>
    <w:rsid w:val="00470CFB"/>
    <w:rsid w:val="004720A1"/>
    <w:rsid w:val="004827EE"/>
    <w:rsid w:val="004830DF"/>
    <w:rsid w:val="00484C4C"/>
    <w:rsid w:val="00494E3C"/>
    <w:rsid w:val="004A7F54"/>
    <w:rsid w:val="004D5268"/>
    <w:rsid w:val="004D78E3"/>
    <w:rsid w:val="004D794E"/>
    <w:rsid w:val="004E234C"/>
    <w:rsid w:val="004E3C9D"/>
    <w:rsid w:val="004E6933"/>
    <w:rsid w:val="004E70B5"/>
    <w:rsid w:val="004E7725"/>
    <w:rsid w:val="004E775B"/>
    <w:rsid w:val="004F1462"/>
    <w:rsid w:val="004F6B98"/>
    <w:rsid w:val="00500835"/>
    <w:rsid w:val="00506622"/>
    <w:rsid w:val="00510687"/>
    <w:rsid w:val="00512581"/>
    <w:rsid w:val="00516232"/>
    <w:rsid w:val="00517E21"/>
    <w:rsid w:val="0052137D"/>
    <w:rsid w:val="0052283E"/>
    <w:rsid w:val="005234A7"/>
    <w:rsid w:val="0053087F"/>
    <w:rsid w:val="00550B39"/>
    <w:rsid w:val="00551886"/>
    <w:rsid w:val="00551DFC"/>
    <w:rsid w:val="00552ED4"/>
    <w:rsid w:val="00557DA5"/>
    <w:rsid w:val="00562DB6"/>
    <w:rsid w:val="00565550"/>
    <w:rsid w:val="0057354E"/>
    <w:rsid w:val="005743DE"/>
    <w:rsid w:val="0057475C"/>
    <w:rsid w:val="00582371"/>
    <w:rsid w:val="005830CD"/>
    <w:rsid w:val="00583AB7"/>
    <w:rsid w:val="00583FDE"/>
    <w:rsid w:val="0058446D"/>
    <w:rsid w:val="00584913"/>
    <w:rsid w:val="00592801"/>
    <w:rsid w:val="00595E55"/>
    <w:rsid w:val="005A45D1"/>
    <w:rsid w:val="005A77F7"/>
    <w:rsid w:val="005B0063"/>
    <w:rsid w:val="005B0EDB"/>
    <w:rsid w:val="005B4983"/>
    <w:rsid w:val="005C414B"/>
    <w:rsid w:val="005C4702"/>
    <w:rsid w:val="005C79CC"/>
    <w:rsid w:val="005F4981"/>
    <w:rsid w:val="005F6FD4"/>
    <w:rsid w:val="00601BC1"/>
    <w:rsid w:val="006022A4"/>
    <w:rsid w:val="00612B08"/>
    <w:rsid w:val="0061502C"/>
    <w:rsid w:val="006265ED"/>
    <w:rsid w:val="00630320"/>
    <w:rsid w:val="0063442E"/>
    <w:rsid w:val="00646909"/>
    <w:rsid w:val="00653768"/>
    <w:rsid w:val="006567F6"/>
    <w:rsid w:val="00660DBC"/>
    <w:rsid w:val="006613D6"/>
    <w:rsid w:val="00664CA7"/>
    <w:rsid w:val="00664D0C"/>
    <w:rsid w:val="00685921"/>
    <w:rsid w:val="00693311"/>
    <w:rsid w:val="006942AC"/>
    <w:rsid w:val="006A31D1"/>
    <w:rsid w:val="006A573B"/>
    <w:rsid w:val="006B5A65"/>
    <w:rsid w:val="006B654E"/>
    <w:rsid w:val="006C263A"/>
    <w:rsid w:val="006D46D4"/>
    <w:rsid w:val="006D5427"/>
    <w:rsid w:val="006E47A3"/>
    <w:rsid w:val="006F1218"/>
    <w:rsid w:val="00700485"/>
    <w:rsid w:val="00701E4C"/>
    <w:rsid w:val="007058F3"/>
    <w:rsid w:val="0071454B"/>
    <w:rsid w:val="00715ACF"/>
    <w:rsid w:val="00726A00"/>
    <w:rsid w:val="00736483"/>
    <w:rsid w:val="0074076B"/>
    <w:rsid w:val="00746AE6"/>
    <w:rsid w:val="007529E0"/>
    <w:rsid w:val="00753809"/>
    <w:rsid w:val="007555D3"/>
    <w:rsid w:val="00756EDF"/>
    <w:rsid w:val="00763ACE"/>
    <w:rsid w:val="00770E1F"/>
    <w:rsid w:val="007747E6"/>
    <w:rsid w:val="007801E3"/>
    <w:rsid w:val="007911D8"/>
    <w:rsid w:val="007A0469"/>
    <w:rsid w:val="007A0FE4"/>
    <w:rsid w:val="007B2C40"/>
    <w:rsid w:val="007B3D8E"/>
    <w:rsid w:val="007B46F9"/>
    <w:rsid w:val="007B6312"/>
    <w:rsid w:val="007C5990"/>
    <w:rsid w:val="007C5D09"/>
    <w:rsid w:val="007D367C"/>
    <w:rsid w:val="007D5C63"/>
    <w:rsid w:val="007D5F7A"/>
    <w:rsid w:val="007F26B1"/>
    <w:rsid w:val="007F6069"/>
    <w:rsid w:val="008019CE"/>
    <w:rsid w:val="00805242"/>
    <w:rsid w:val="008076B8"/>
    <w:rsid w:val="00812E6D"/>
    <w:rsid w:val="00816832"/>
    <w:rsid w:val="00816ABD"/>
    <w:rsid w:val="00816CF8"/>
    <w:rsid w:val="008230B7"/>
    <w:rsid w:val="008266B5"/>
    <w:rsid w:val="008356A3"/>
    <w:rsid w:val="008413F6"/>
    <w:rsid w:val="008422B1"/>
    <w:rsid w:val="00842984"/>
    <w:rsid w:val="00851E79"/>
    <w:rsid w:val="008548EE"/>
    <w:rsid w:val="00855356"/>
    <w:rsid w:val="00877776"/>
    <w:rsid w:val="0088210D"/>
    <w:rsid w:val="00884447"/>
    <w:rsid w:val="008852B2"/>
    <w:rsid w:val="0088711F"/>
    <w:rsid w:val="008A05ED"/>
    <w:rsid w:val="008B1408"/>
    <w:rsid w:val="008B5446"/>
    <w:rsid w:val="008C281A"/>
    <w:rsid w:val="008C6372"/>
    <w:rsid w:val="008D7186"/>
    <w:rsid w:val="008E7C0D"/>
    <w:rsid w:val="008F5A62"/>
    <w:rsid w:val="00901362"/>
    <w:rsid w:val="00903672"/>
    <w:rsid w:val="00903C72"/>
    <w:rsid w:val="00907508"/>
    <w:rsid w:val="00907BB1"/>
    <w:rsid w:val="00923DBB"/>
    <w:rsid w:val="009324E8"/>
    <w:rsid w:val="00933F9B"/>
    <w:rsid w:val="00956880"/>
    <w:rsid w:val="00964040"/>
    <w:rsid w:val="00964304"/>
    <w:rsid w:val="009761D1"/>
    <w:rsid w:val="00986749"/>
    <w:rsid w:val="009924BD"/>
    <w:rsid w:val="009A6B5C"/>
    <w:rsid w:val="009B360F"/>
    <w:rsid w:val="009C4EAC"/>
    <w:rsid w:val="009D2F18"/>
    <w:rsid w:val="009D508A"/>
    <w:rsid w:val="009F4E3F"/>
    <w:rsid w:val="00A0413F"/>
    <w:rsid w:val="00A16964"/>
    <w:rsid w:val="00A21D95"/>
    <w:rsid w:val="00A2505D"/>
    <w:rsid w:val="00A25EAA"/>
    <w:rsid w:val="00A333AC"/>
    <w:rsid w:val="00A43ADF"/>
    <w:rsid w:val="00A5032B"/>
    <w:rsid w:val="00A526BB"/>
    <w:rsid w:val="00A55590"/>
    <w:rsid w:val="00A57FC8"/>
    <w:rsid w:val="00A62193"/>
    <w:rsid w:val="00A65AD8"/>
    <w:rsid w:val="00A664C4"/>
    <w:rsid w:val="00A71649"/>
    <w:rsid w:val="00A72B92"/>
    <w:rsid w:val="00A73493"/>
    <w:rsid w:val="00A73F7D"/>
    <w:rsid w:val="00A757E6"/>
    <w:rsid w:val="00A75E4B"/>
    <w:rsid w:val="00A8119B"/>
    <w:rsid w:val="00A8156E"/>
    <w:rsid w:val="00A8181D"/>
    <w:rsid w:val="00A8582E"/>
    <w:rsid w:val="00A86E59"/>
    <w:rsid w:val="00A8745D"/>
    <w:rsid w:val="00A914FB"/>
    <w:rsid w:val="00A918A6"/>
    <w:rsid w:val="00AA0BA2"/>
    <w:rsid w:val="00AA3EAF"/>
    <w:rsid w:val="00AA6259"/>
    <w:rsid w:val="00AB34FF"/>
    <w:rsid w:val="00AB40CB"/>
    <w:rsid w:val="00AB44E6"/>
    <w:rsid w:val="00AB53CE"/>
    <w:rsid w:val="00AB6458"/>
    <w:rsid w:val="00AC35B8"/>
    <w:rsid w:val="00AD4F65"/>
    <w:rsid w:val="00AE3B56"/>
    <w:rsid w:val="00AE6491"/>
    <w:rsid w:val="00AE7E1A"/>
    <w:rsid w:val="00B027AD"/>
    <w:rsid w:val="00B04F72"/>
    <w:rsid w:val="00B1032D"/>
    <w:rsid w:val="00B11307"/>
    <w:rsid w:val="00B1549A"/>
    <w:rsid w:val="00B16A60"/>
    <w:rsid w:val="00B20485"/>
    <w:rsid w:val="00B31D27"/>
    <w:rsid w:val="00B332DD"/>
    <w:rsid w:val="00B3555C"/>
    <w:rsid w:val="00B4141B"/>
    <w:rsid w:val="00B424C6"/>
    <w:rsid w:val="00B4606C"/>
    <w:rsid w:val="00B5221E"/>
    <w:rsid w:val="00B62B16"/>
    <w:rsid w:val="00B64825"/>
    <w:rsid w:val="00B66E70"/>
    <w:rsid w:val="00B81967"/>
    <w:rsid w:val="00B82F7C"/>
    <w:rsid w:val="00B8626F"/>
    <w:rsid w:val="00B86C81"/>
    <w:rsid w:val="00B9108C"/>
    <w:rsid w:val="00BB4168"/>
    <w:rsid w:val="00BC2430"/>
    <w:rsid w:val="00BC5A8C"/>
    <w:rsid w:val="00BD388F"/>
    <w:rsid w:val="00BD5EB6"/>
    <w:rsid w:val="00BF1168"/>
    <w:rsid w:val="00BF12E0"/>
    <w:rsid w:val="00BF1CF6"/>
    <w:rsid w:val="00C0396F"/>
    <w:rsid w:val="00C067D4"/>
    <w:rsid w:val="00C06B16"/>
    <w:rsid w:val="00C1275B"/>
    <w:rsid w:val="00C157B7"/>
    <w:rsid w:val="00C4005C"/>
    <w:rsid w:val="00C41CB7"/>
    <w:rsid w:val="00C658B1"/>
    <w:rsid w:val="00C67B05"/>
    <w:rsid w:val="00C742CB"/>
    <w:rsid w:val="00C75C4A"/>
    <w:rsid w:val="00C81BEA"/>
    <w:rsid w:val="00C81CC0"/>
    <w:rsid w:val="00C9068F"/>
    <w:rsid w:val="00CB6444"/>
    <w:rsid w:val="00CC0942"/>
    <w:rsid w:val="00CC65F6"/>
    <w:rsid w:val="00CD34F7"/>
    <w:rsid w:val="00CD7756"/>
    <w:rsid w:val="00CE3EB2"/>
    <w:rsid w:val="00CF1998"/>
    <w:rsid w:val="00CF755A"/>
    <w:rsid w:val="00D1002F"/>
    <w:rsid w:val="00D11E92"/>
    <w:rsid w:val="00D16A0F"/>
    <w:rsid w:val="00D30B8E"/>
    <w:rsid w:val="00D31C08"/>
    <w:rsid w:val="00D3636A"/>
    <w:rsid w:val="00D4540A"/>
    <w:rsid w:val="00D554B0"/>
    <w:rsid w:val="00D61C1B"/>
    <w:rsid w:val="00D64E30"/>
    <w:rsid w:val="00D662CF"/>
    <w:rsid w:val="00D74994"/>
    <w:rsid w:val="00D805E8"/>
    <w:rsid w:val="00D8691B"/>
    <w:rsid w:val="00DA26AD"/>
    <w:rsid w:val="00DA62EE"/>
    <w:rsid w:val="00DB117B"/>
    <w:rsid w:val="00DB12B0"/>
    <w:rsid w:val="00DB271E"/>
    <w:rsid w:val="00DB5D2B"/>
    <w:rsid w:val="00DC3088"/>
    <w:rsid w:val="00DD5612"/>
    <w:rsid w:val="00DD6535"/>
    <w:rsid w:val="00DE3520"/>
    <w:rsid w:val="00DE7687"/>
    <w:rsid w:val="00DF0D01"/>
    <w:rsid w:val="00DF0D56"/>
    <w:rsid w:val="00DF22A7"/>
    <w:rsid w:val="00DF46B8"/>
    <w:rsid w:val="00E03CAB"/>
    <w:rsid w:val="00E139EC"/>
    <w:rsid w:val="00E15FD7"/>
    <w:rsid w:val="00E16739"/>
    <w:rsid w:val="00E2601C"/>
    <w:rsid w:val="00E5164C"/>
    <w:rsid w:val="00E52978"/>
    <w:rsid w:val="00E608AE"/>
    <w:rsid w:val="00E66056"/>
    <w:rsid w:val="00E679EF"/>
    <w:rsid w:val="00E708AD"/>
    <w:rsid w:val="00E83B5C"/>
    <w:rsid w:val="00E84465"/>
    <w:rsid w:val="00E8702F"/>
    <w:rsid w:val="00E90DFE"/>
    <w:rsid w:val="00E95263"/>
    <w:rsid w:val="00EA24A2"/>
    <w:rsid w:val="00EA2DF8"/>
    <w:rsid w:val="00EA3F9A"/>
    <w:rsid w:val="00EB37B2"/>
    <w:rsid w:val="00EB56E8"/>
    <w:rsid w:val="00EC09E7"/>
    <w:rsid w:val="00EC16B9"/>
    <w:rsid w:val="00EC4FA5"/>
    <w:rsid w:val="00EC5606"/>
    <w:rsid w:val="00EC7129"/>
    <w:rsid w:val="00ED01C1"/>
    <w:rsid w:val="00ED478A"/>
    <w:rsid w:val="00ED77F8"/>
    <w:rsid w:val="00F01802"/>
    <w:rsid w:val="00F02EF1"/>
    <w:rsid w:val="00F1075C"/>
    <w:rsid w:val="00F12931"/>
    <w:rsid w:val="00F233D4"/>
    <w:rsid w:val="00F25227"/>
    <w:rsid w:val="00F25301"/>
    <w:rsid w:val="00F357E0"/>
    <w:rsid w:val="00F408F1"/>
    <w:rsid w:val="00F46063"/>
    <w:rsid w:val="00F50EB8"/>
    <w:rsid w:val="00F54068"/>
    <w:rsid w:val="00F56FCE"/>
    <w:rsid w:val="00F6458C"/>
    <w:rsid w:val="00F65840"/>
    <w:rsid w:val="00F705ED"/>
    <w:rsid w:val="00F710F1"/>
    <w:rsid w:val="00F71743"/>
    <w:rsid w:val="00F73634"/>
    <w:rsid w:val="00F778E0"/>
    <w:rsid w:val="00F8228F"/>
    <w:rsid w:val="00F86E6D"/>
    <w:rsid w:val="00F87254"/>
    <w:rsid w:val="00F923E6"/>
    <w:rsid w:val="00F97847"/>
    <w:rsid w:val="00FA0F02"/>
    <w:rsid w:val="00FA3BFF"/>
    <w:rsid w:val="00FB6512"/>
    <w:rsid w:val="00FC1DB1"/>
    <w:rsid w:val="00FC5AE4"/>
    <w:rsid w:val="00FC6D8C"/>
    <w:rsid w:val="00FD0966"/>
    <w:rsid w:val="00FD4791"/>
    <w:rsid w:val="00FD6F0F"/>
    <w:rsid w:val="00FE3DE3"/>
    <w:rsid w:val="00FF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27E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4827EE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827EE"/>
    <w:pPr>
      <w:ind w:firstLine="360"/>
    </w:pPr>
    <w:rPr>
      <w:i/>
      <w:i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color w:val="0000FF"/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  <w:rPr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A25EAA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A664C4"/>
    <w:pPr>
      <w:ind w:left="708"/>
    </w:pPr>
  </w:style>
  <w:style w:type="character" w:styleId="af">
    <w:name w:val="FollowedHyperlink"/>
    <w:basedOn w:val="a0"/>
    <w:uiPriority w:val="99"/>
    <w:semiHidden/>
    <w:unhideWhenUsed/>
    <w:rsid w:val="00C41CB7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821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210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D5C5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5C5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5C57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5C5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5C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27E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4827EE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827EE"/>
    <w:pPr>
      <w:ind w:firstLine="360"/>
    </w:pPr>
    <w:rPr>
      <w:i/>
      <w:i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color w:val="0000FF"/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  <w:rPr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A25EAA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A664C4"/>
    <w:pPr>
      <w:ind w:left="708"/>
    </w:pPr>
  </w:style>
  <w:style w:type="character" w:styleId="af">
    <w:name w:val="FollowedHyperlink"/>
    <w:basedOn w:val="a0"/>
    <w:uiPriority w:val="99"/>
    <w:semiHidden/>
    <w:unhideWhenUsed/>
    <w:rsid w:val="00C41CB7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821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210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D5C5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5C5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5C57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5C5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5C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zaharov@kpges.kola.tgk1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nbryk@kpges.kola.tgk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edrozdov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75CFE-4C05-4C0E-855B-0B366B18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10716</CharactersWithSpaces>
  <SharedDoc>false</SharedDoc>
  <HLinks>
    <vt:vector size="6" baseType="variant"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mailto:aedrozdov@kpges.kola.tgk1.ru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Александр Брык</dc:creator>
  <cp:lastModifiedBy>Галанкина</cp:lastModifiedBy>
  <cp:revision>2</cp:revision>
  <cp:lastPrinted>2011-03-24T07:44:00Z</cp:lastPrinted>
  <dcterms:created xsi:type="dcterms:W3CDTF">2011-05-04T10:56:00Z</dcterms:created>
  <dcterms:modified xsi:type="dcterms:W3CDTF">2011-05-04T10:56:00Z</dcterms:modified>
</cp:coreProperties>
</file>